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CE" w:rsidRPr="008C1929" w:rsidRDefault="008C1929" w:rsidP="008C1929">
      <w:pPr>
        <w:jc w:val="center"/>
        <w:rPr>
          <w:rFonts w:ascii="Arial" w:hAnsi="Arial" w:cs="Arial"/>
          <w:bCs/>
          <w:sz w:val="36"/>
          <w:szCs w:val="36"/>
        </w:rPr>
      </w:pPr>
      <w:r w:rsidRPr="008C1929">
        <w:rPr>
          <w:rFonts w:ascii="Arial" w:hAnsi="Arial" w:cs="Arial"/>
          <w:bCs/>
          <w:sz w:val="36"/>
          <w:szCs w:val="36"/>
        </w:rPr>
        <w:t xml:space="preserve">IRB </w:t>
      </w:r>
      <w:r w:rsidR="00E141CE" w:rsidRPr="008C1929">
        <w:rPr>
          <w:rFonts w:ascii="Arial" w:hAnsi="Arial" w:cs="Arial"/>
          <w:bCs/>
          <w:sz w:val="36"/>
          <w:szCs w:val="36"/>
        </w:rPr>
        <w:t>P</w:t>
      </w:r>
      <w:r w:rsidRPr="008C1929">
        <w:rPr>
          <w:rFonts w:ascii="Arial" w:hAnsi="Arial" w:cs="Arial"/>
          <w:bCs/>
          <w:sz w:val="36"/>
          <w:szCs w:val="36"/>
        </w:rPr>
        <w:t>rotocol</w:t>
      </w:r>
      <w:r w:rsidR="00E141CE" w:rsidRPr="008C1929">
        <w:rPr>
          <w:rFonts w:ascii="Arial" w:hAnsi="Arial" w:cs="Arial"/>
          <w:bCs/>
          <w:sz w:val="36"/>
          <w:szCs w:val="36"/>
        </w:rPr>
        <w:t xml:space="preserve"> </w:t>
      </w:r>
      <w:r w:rsidRPr="008C1929">
        <w:rPr>
          <w:rFonts w:ascii="Arial" w:hAnsi="Arial" w:cs="Arial"/>
          <w:bCs/>
          <w:sz w:val="36"/>
          <w:szCs w:val="36"/>
        </w:rPr>
        <w:t>Scientific</w:t>
      </w:r>
      <w:r w:rsidR="00E141CE" w:rsidRPr="008C1929">
        <w:rPr>
          <w:rFonts w:ascii="Arial" w:hAnsi="Arial" w:cs="Arial"/>
          <w:bCs/>
          <w:sz w:val="36"/>
          <w:szCs w:val="36"/>
        </w:rPr>
        <w:t xml:space="preserve"> R</w:t>
      </w:r>
      <w:r w:rsidRPr="008C1929">
        <w:rPr>
          <w:rFonts w:ascii="Arial" w:hAnsi="Arial" w:cs="Arial"/>
          <w:bCs/>
          <w:sz w:val="36"/>
          <w:szCs w:val="36"/>
        </w:rPr>
        <w:t>eview</w:t>
      </w:r>
      <w:r w:rsidR="00E141CE" w:rsidRPr="008C1929">
        <w:rPr>
          <w:rFonts w:ascii="Arial" w:hAnsi="Arial" w:cs="Arial"/>
          <w:bCs/>
          <w:sz w:val="36"/>
          <w:szCs w:val="36"/>
        </w:rPr>
        <w:t xml:space="preserve"> F</w:t>
      </w:r>
      <w:r w:rsidRPr="008C1929">
        <w:rPr>
          <w:rFonts w:ascii="Arial" w:hAnsi="Arial" w:cs="Arial"/>
          <w:bCs/>
          <w:sz w:val="36"/>
          <w:szCs w:val="36"/>
        </w:rPr>
        <w:t>orm</w:t>
      </w:r>
    </w:p>
    <w:p w:rsidR="008C1929" w:rsidRPr="008C1929" w:rsidRDefault="008C1929" w:rsidP="008C1929">
      <w:pPr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D71E1E" w:rsidRPr="00B8243B" w:rsidTr="00B601FC">
        <w:tc>
          <w:tcPr>
            <w:tcW w:w="9576" w:type="dxa"/>
            <w:vAlign w:val="center"/>
          </w:tcPr>
          <w:p w:rsidR="00D71E1E" w:rsidRPr="00455CFC" w:rsidRDefault="00455CFC" w:rsidP="00455CF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55CFC">
              <w:rPr>
                <w:rFonts w:ascii="Times New Roman" w:hAnsi="Times New Roman"/>
                <w:sz w:val="22"/>
                <w:szCs w:val="22"/>
              </w:rPr>
              <w:t>All U.S. Army Medical Research and Development Command (USAMRDC) supported/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funded research involving human </w:t>
            </w:r>
            <w:r w:rsidRPr="00455CFC">
              <w:rPr>
                <w:rFonts w:ascii="Times New Roman" w:hAnsi="Times New Roman"/>
                <w:sz w:val="22"/>
                <w:szCs w:val="22"/>
              </w:rPr>
              <w:t>subjects, human data, or human specimens must be reviewed for compliance with Federal, Department of Defense (DOD), and Army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5CFC">
              <w:rPr>
                <w:rFonts w:ascii="Times New Roman" w:hAnsi="Times New Roman"/>
                <w:sz w:val="22"/>
                <w:szCs w:val="22"/>
              </w:rPr>
              <w:t>human subjects protection requirements and receive approval by the Office of Research Protections (ORP) Human Research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5CFC">
              <w:rPr>
                <w:rFonts w:ascii="Times New Roman" w:hAnsi="Times New Roman"/>
                <w:sz w:val="22"/>
                <w:szCs w:val="22"/>
              </w:rPr>
              <w:t>Protection Office (HRPO) prior to implementation; this requirement derives from DODI 3216.02 and the Defense Federal Acquisition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5CFC">
              <w:rPr>
                <w:rFonts w:ascii="Times New Roman" w:hAnsi="Times New Roman"/>
                <w:sz w:val="22"/>
                <w:szCs w:val="22"/>
              </w:rPr>
              <w:t>Regulation Supplement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D71E1E" w:rsidRPr="00D71E1E" w:rsidRDefault="00D71E1E" w:rsidP="00B8243B">
      <w:pPr>
        <w:jc w:val="center"/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1A3E3B" w:rsidRPr="001A3E3B" w:rsidTr="00B601FC">
        <w:trPr>
          <w:trHeight w:val="576"/>
        </w:trPr>
        <w:tc>
          <w:tcPr>
            <w:tcW w:w="9576" w:type="dxa"/>
          </w:tcPr>
          <w:p w:rsidR="001A3E3B" w:rsidRPr="00B601FC" w:rsidRDefault="001A3E3B" w:rsidP="005B6AC1">
            <w:pPr>
              <w:rPr>
                <w:rFonts w:ascii="Arial" w:hAnsi="Arial" w:cs="Arial"/>
                <w:sz w:val="20"/>
              </w:rPr>
            </w:pPr>
            <w:r w:rsidRPr="00B601FC">
              <w:rPr>
                <w:rFonts w:ascii="Arial" w:hAnsi="Arial" w:cs="Arial"/>
                <w:bCs/>
              </w:rPr>
              <w:t xml:space="preserve">Title of Protocol: </w:t>
            </w:r>
            <w:r w:rsidR="001A2290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1A2290">
              <w:rPr>
                <w:rFonts w:ascii="Arial" w:hAnsi="Arial" w:cs="Arial"/>
                <w:bCs/>
              </w:rPr>
              <w:instrText xml:space="preserve"> FORMTEXT </w:instrText>
            </w:r>
            <w:r w:rsidR="001A2290">
              <w:rPr>
                <w:rFonts w:ascii="Arial" w:hAnsi="Arial" w:cs="Arial"/>
                <w:bCs/>
              </w:rPr>
            </w:r>
            <w:r w:rsidR="001A2290">
              <w:rPr>
                <w:rFonts w:ascii="Arial" w:hAnsi="Arial" w:cs="Arial"/>
                <w:bCs/>
              </w:rPr>
              <w:fldChar w:fldCharType="separate"/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1A229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1A3E3B" w:rsidRPr="001A3E3B" w:rsidTr="00B601FC">
        <w:tc>
          <w:tcPr>
            <w:tcW w:w="9576" w:type="dxa"/>
          </w:tcPr>
          <w:p w:rsidR="001A3E3B" w:rsidRPr="00B601FC" w:rsidRDefault="001A3E3B" w:rsidP="005B6AC1">
            <w:pPr>
              <w:rPr>
                <w:rFonts w:ascii="Arial" w:hAnsi="Arial" w:cs="Arial"/>
                <w:sz w:val="20"/>
              </w:rPr>
            </w:pPr>
            <w:r w:rsidRPr="00B601FC">
              <w:rPr>
                <w:rFonts w:ascii="Arial" w:hAnsi="Arial" w:cs="Arial"/>
                <w:bCs/>
              </w:rPr>
              <w:t>Principal Investigator:</w:t>
            </w:r>
            <w:r w:rsidR="001A2290">
              <w:rPr>
                <w:rFonts w:ascii="Arial" w:hAnsi="Arial" w:cs="Arial"/>
                <w:bCs/>
              </w:rPr>
              <w:t xml:space="preserve"> </w:t>
            </w:r>
            <w:r w:rsidR="001A2290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A2290">
              <w:rPr>
                <w:rFonts w:ascii="Arial" w:hAnsi="Arial" w:cs="Arial"/>
                <w:bCs/>
              </w:rPr>
              <w:instrText xml:space="preserve"> FORMTEXT </w:instrText>
            </w:r>
            <w:r w:rsidR="001A2290">
              <w:rPr>
                <w:rFonts w:ascii="Arial" w:hAnsi="Arial" w:cs="Arial"/>
                <w:bCs/>
              </w:rPr>
            </w:r>
            <w:r w:rsidR="001A2290">
              <w:rPr>
                <w:rFonts w:ascii="Arial" w:hAnsi="Arial" w:cs="Arial"/>
                <w:bCs/>
              </w:rPr>
              <w:fldChar w:fldCharType="separate"/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5B6AC1">
              <w:rPr>
                <w:rFonts w:ascii="Arial" w:hAnsi="Arial" w:cs="Arial"/>
                <w:bCs/>
              </w:rPr>
              <w:t> </w:t>
            </w:r>
            <w:r w:rsidR="001A2290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</w:tbl>
    <w:p w:rsidR="00E141CE" w:rsidRDefault="00E141CE">
      <w:pPr>
        <w:rPr>
          <w:rFonts w:ascii="Arial" w:hAnsi="Arial" w:cs="Arial"/>
          <w:sz w:val="20"/>
        </w:rPr>
      </w:pPr>
    </w:p>
    <w:p w:rsidR="002A2493" w:rsidRDefault="002A2493">
      <w:pPr>
        <w:rPr>
          <w:rFonts w:ascii="Arial" w:hAnsi="Arial" w:cs="Arial"/>
          <w:sz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72" w:type="dxa"/>
          <w:left w:w="86" w:type="dxa"/>
          <w:bottom w:w="72" w:type="dxa"/>
          <w:right w:w="86" w:type="dxa"/>
        </w:tblCellMar>
        <w:tblLook w:val="0000" w:firstRow="0" w:lastRow="0" w:firstColumn="0" w:lastColumn="0" w:noHBand="0" w:noVBand="0"/>
      </w:tblPr>
      <w:tblGrid>
        <w:gridCol w:w="3119"/>
        <w:gridCol w:w="3807"/>
        <w:gridCol w:w="741"/>
        <w:gridCol w:w="741"/>
        <w:gridCol w:w="741"/>
        <w:gridCol w:w="211"/>
      </w:tblGrid>
      <w:tr w:rsidR="00E141CE" w:rsidRPr="001C3718" w:rsidTr="000924C3">
        <w:trPr>
          <w:gridAfter w:val="1"/>
          <w:wAfter w:w="211" w:type="dxa"/>
          <w:cantSplit/>
          <w:jc w:val="center"/>
        </w:trPr>
        <w:tc>
          <w:tcPr>
            <w:tcW w:w="6926" w:type="dxa"/>
            <w:gridSpan w:val="2"/>
            <w:shd w:val="clear" w:color="auto" w:fill="000000"/>
            <w:vAlign w:val="center"/>
          </w:tcPr>
          <w:p w:rsidR="00E141CE" w:rsidRPr="002A2493" w:rsidRDefault="00445563" w:rsidP="001C3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563">
              <w:rPr>
                <w:rFonts w:ascii="Arial" w:hAnsi="Arial" w:cs="Arial"/>
                <w:b/>
                <w:szCs w:val="24"/>
              </w:rPr>
              <w:t>Review Criteria</w:t>
            </w:r>
          </w:p>
        </w:tc>
        <w:tc>
          <w:tcPr>
            <w:tcW w:w="741" w:type="dxa"/>
            <w:shd w:val="clear" w:color="auto" w:fill="000000"/>
            <w:vAlign w:val="center"/>
          </w:tcPr>
          <w:p w:rsidR="00E141CE" w:rsidRPr="001C3718" w:rsidRDefault="00E141CE" w:rsidP="001C3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71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41" w:type="dxa"/>
            <w:shd w:val="clear" w:color="auto" w:fill="000000"/>
            <w:vAlign w:val="center"/>
          </w:tcPr>
          <w:p w:rsidR="00E141CE" w:rsidRPr="001C3718" w:rsidRDefault="00E141CE" w:rsidP="001C3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71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41" w:type="dxa"/>
            <w:shd w:val="clear" w:color="auto" w:fill="000000"/>
            <w:vAlign w:val="center"/>
          </w:tcPr>
          <w:p w:rsidR="00E141CE" w:rsidRPr="001C3718" w:rsidRDefault="00E141CE" w:rsidP="001C3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71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C371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1C371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E141CE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E141CE" w:rsidRPr="006602AC" w:rsidRDefault="00E141CE" w:rsidP="003B411F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r w:rsidRPr="006602AC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3B411F">
              <w:rPr>
                <w:rFonts w:ascii="Arial" w:hAnsi="Arial" w:cs="Arial"/>
                <w:sz w:val="22"/>
                <w:szCs w:val="22"/>
              </w:rPr>
              <w:t>purpose</w:t>
            </w:r>
            <w:r w:rsidRPr="006602AC">
              <w:rPr>
                <w:rFonts w:ascii="Arial" w:hAnsi="Arial" w:cs="Arial"/>
                <w:sz w:val="22"/>
                <w:szCs w:val="22"/>
              </w:rPr>
              <w:t xml:space="preserve"> clear?</w:t>
            </w:r>
          </w:p>
        </w:tc>
        <w:tc>
          <w:tcPr>
            <w:tcW w:w="741" w:type="dxa"/>
          </w:tcPr>
          <w:p w:rsidR="00E141CE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56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E141CE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41" w:type="dxa"/>
          </w:tcPr>
          <w:p w:rsidR="00E141CE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1A3E3B" w:rsidP="006602A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r w:rsidRPr="006602AC">
              <w:rPr>
                <w:rFonts w:ascii="Arial" w:hAnsi="Arial" w:cs="Arial"/>
                <w:sz w:val="22"/>
                <w:szCs w:val="22"/>
              </w:rPr>
              <w:t>Is the background information appropriate and complete</w:t>
            </w:r>
            <w:r w:rsidR="003B411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1A3E3B" w:rsidP="006602A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602AC">
              <w:rPr>
                <w:rFonts w:ascii="Arial" w:hAnsi="Arial" w:cs="Arial"/>
                <w:sz w:val="22"/>
                <w:szCs w:val="22"/>
              </w:rPr>
              <w:t>Is the objective clearly defined</w:t>
            </w:r>
            <w:proofErr w:type="gramEnd"/>
            <w:r w:rsidRPr="006602AC">
              <w:rPr>
                <w:rFonts w:ascii="Arial" w:hAnsi="Arial" w:cs="Arial"/>
                <w:sz w:val="22"/>
                <w:szCs w:val="22"/>
              </w:rPr>
              <w:t>?  Is there a compelling Army need for these data?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1A3E3B" w:rsidP="00D50412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r w:rsidRPr="006602AC">
              <w:rPr>
                <w:rFonts w:ascii="Arial" w:hAnsi="Arial" w:cs="Arial"/>
                <w:sz w:val="22"/>
                <w:szCs w:val="22"/>
              </w:rPr>
              <w:t>Does the proposed sample size match the experimental design? (Could sample size be smaller</w:t>
            </w:r>
            <w:r w:rsidR="006602AC">
              <w:rPr>
                <w:rFonts w:ascii="Arial" w:hAnsi="Arial" w:cs="Arial"/>
                <w:sz w:val="22"/>
                <w:szCs w:val="22"/>
              </w:rPr>
              <w:t xml:space="preserve"> yet </w:t>
            </w:r>
            <w:r w:rsidRPr="006602AC">
              <w:rPr>
                <w:rFonts w:ascii="Arial" w:hAnsi="Arial" w:cs="Arial"/>
                <w:sz w:val="22"/>
                <w:szCs w:val="22"/>
              </w:rPr>
              <w:t>statistical power</w:t>
            </w:r>
            <w:r w:rsidR="006602AC">
              <w:rPr>
                <w:rFonts w:ascii="Arial" w:hAnsi="Arial" w:cs="Arial"/>
                <w:sz w:val="22"/>
                <w:szCs w:val="22"/>
              </w:rPr>
              <w:t xml:space="preserve"> adequate</w:t>
            </w:r>
            <w:r w:rsidRPr="006602AC">
              <w:rPr>
                <w:rFonts w:ascii="Arial" w:hAnsi="Arial" w:cs="Arial"/>
                <w:sz w:val="22"/>
                <w:szCs w:val="22"/>
              </w:rPr>
              <w:t>?)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6602AC" w:rsidP="006602A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1A3E3B" w:rsidRPr="006602AC">
              <w:rPr>
                <w:rFonts w:ascii="Arial" w:hAnsi="Arial" w:cs="Arial"/>
                <w:sz w:val="22"/>
                <w:szCs w:val="22"/>
              </w:rPr>
              <w:t>s the methodology described</w:t>
            </w:r>
            <w:proofErr w:type="gramEnd"/>
            <w:r w:rsidR="001A3E3B" w:rsidRPr="006602AC">
              <w:rPr>
                <w:rFonts w:ascii="Arial" w:hAnsi="Arial" w:cs="Arial"/>
                <w:sz w:val="22"/>
                <w:szCs w:val="22"/>
              </w:rPr>
              <w:t xml:space="preserve"> in sufficient detail (in terms of equipment, procedures, data collection, volunteers, etc.)?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1A3E3B" w:rsidP="006602A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602AC">
              <w:rPr>
                <w:rFonts w:ascii="Arial" w:hAnsi="Arial" w:cs="Arial"/>
                <w:sz w:val="22"/>
                <w:szCs w:val="22"/>
              </w:rPr>
              <w:t>Can the objectives be achieved</w:t>
            </w:r>
            <w:proofErr w:type="gramEnd"/>
            <w:r w:rsidRPr="006602AC">
              <w:rPr>
                <w:rFonts w:ascii="Arial" w:hAnsi="Arial" w:cs="Arial"/>
                <w:sz w:val="22"/>
                <w:szCs w:val="22"/>
              </w:rPr>
              <w:t xml:space="preserve"> with the proposed methodology?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1A3E3B" w:rsidP="006602A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r w:rsidRPr="006602AC">
              <w:rPr>
                <w:rFonts w:ascii="Arial" w:hAnsi="Arial" w:cs="Arial"/>
                <w:sz w:val="22"/>
                <w:szCs w:val="22"/>
              </w:rPr>
              <w:t>Has the researcher addressed training issues adequately?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1A3E3B" w:rsidP="006602A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r w:rsidRPr="006602AC">
              <w:rPr>
                <w:rFonts w:ascii="Arial" w:hAnsi="Arial" w:cs="Arial"/>
                <w:sz w:val="22"/>
                <w:szCs w:val="22"/>
              </w:rPr>
              <w:t>Is the experimental design clearly stated?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E3B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1A3E3B" w:rsidRPr="006602AC" w:rsidRDefault="001A3E3B" w:rsidP="006602A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602AC">
              <w:rPr>
                <w:rFonts w:ascii="Arial" w:hAnsi="Arial" w:cs="Arial"/>
                <w:sz w:val="22"/>
                <w:szCs w:val="22"/>
              </w:rPr>
              <w:t>Can the objectives be achieved</w:t>
            </w:r>
            <w:proofErr w:type="gramEnd"/>
            <w:r w:rsidRPr="006602AC">
              <w:rPr>
                <w:rFonts w:ascii="Arial" w:hAnsi="Arial" w:cs="Arial"/>
                <w:sz w:val="22"/>
                <w:szCs w:val="22"/>
              </w:rPr>
              <w:t xml:space="preserve"> with the proposed experimental design?</w:t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1A3E3B" w:rsidRPr="002A2493" w:rsidRDefault="00636E2A" w:rsidP="001A3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E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0412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D50412" w:rsidRPr="006602AC" w:rsidRDefault="00D50412" w:rsidP="001A2290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questionnaire</w:t>
            </w:r>
            <w:r w:rsidR="001A229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, if any, provide </w:t>
            </w:r>
            <w:r w:rsidR="001A2290">
              <w:rPr>
                <w:rFonts w:ascii="Arial" w:hAnsi="Arial" w:cs="Arial"/>
                <w:sz w:val="22"/>
                <w:szCs w:val="22"/>
              </w:rPr>
              <w:t>relevant data?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41" w:type="dxa"/>
          </w:tcPr>
          <w:p w:rsidR="00D50412" w:rsidRPr="002A2493" w:rsidRDefault="00636E2A" w:rsidP="00D504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D50412" w:rsidRPr="002A2493" w:rsidRDefault="00636E2A" w:rsidP="00D504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D50412" w:rsidRPr="002A2493" w:rsidRDefault="00636E2A" w:rsidP="00D504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72AE">
              <w:rPr>
                <w:rFonts w:ascii="Arial" w:hAnsi="Arial" w:cs="Arial"/>
                <w:sz w:val="22"/>
                <w:szCs w:val="22"/>
              </w:rPr>
            </w:r>
            <w:r w:rsidR="00CB72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24C3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0924C3" w:rsidRDefault="000924C3" w:rsidP="000924C3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 risks and potential discomforts identified and are the risks reasonable in relation to potential benefits? </w:t>
            </w:r>
          </w:p>
        </w:tc>
        <w:tc>
          <w:tcPr>
            <w:tcW w:w="741" w:type="dxa"/>
          </w:tcPr>
          <w:p w:rsidR="000924C3" w:rsidRPr="002A2493" w:rsidRDefault="000924C3" w:rsidP="000924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0924C3" w:rsidRPr="002A2493" w:rsidRDefault="000924C3" w:rsidP="000924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0924C3" w:rsidRPr="002A2493" w:rsidRDefault="000924C3" w:rsidP="000924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24C3" w:rsidTr="000924C3">
        <w:trPr>
          <w:gridAfter w:val="1"/>
          <w:wAfter w:w="211" w:type="dxa"/>
          <w:cantSplit/>
          <w:trHeight w:val="576"/>
          <w:jc w:val="center"/>
        </w:trPr>
        <w:tc>
          <w:tcPr>
            <w:tcW w:w="6926" w:type="dxa"/>
            <w:gridSpan w:val="2"/>
          </w:tcPr>
          <w:p w:rsidR="000924C3" w:rsidRDefault="000924C3" w:rsidP="000924C3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ind w:left="36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Have study endpoints and criteria for early withdrawal from the study been identified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741" w:type="dxa"/>
          </w:tcPr>
          <w:p w:rsidR="000924C3" w:rsidRPr="002A2493" w:rsidRDefault="000924C3" w:rsidP="000924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0924C3" w:rsidRPr="002A2493" w:rsidRDefault="000924C3" w:rsidP="000924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0924C3" w:rsidRPr="002A2493" w:rsidRDefault="000924C3" w:rsidP="000924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24C3" w:rsidRPr="000924C3" w:rsidTr="000924C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>If you checked No for any of the above criteria, support with rationale.</w:t>
            </w:r>
            <w:r w:rsidRPr="000924C3">
              <w:rPr>
                <w:rFonts w:ascii="Arial" w:hAnsi="Arial" w:cs="Arial"/>
                <w:sz w:val="22"/>
                <w:szCs w:val="22"/>
              </w:rPr>
              <w:t xml:space="preserve">  Use additional sheets if necessary, following the pattern given below.</w:t>
            </w:r>
          </w:p>
        </w:tc>
      </w:tr>
      <w:tr w:rsidR="000924C3" w:rsidRPr="000924C3" w:rsidTr="000924C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sz w:val="22"/>
                <w:szCs w:val="22"/>
              </w:rPr>
              <w:t xml:space="preserve">Review Item Number:  </w:t>
            </w:r>
            <w:bookmarkStart w:id="4" w:name="Text2"/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tem #"/>
                  </w:textInput>
                </w:ffData>
              </w:fldChar>
            </w:r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Item #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241" w:type="dxa"/>
            <w:gridSpan w:val="5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sz w:val="22"/>
                <w:szCs w:val="22"/>
              </w:rPr>
              <w:t xml:space="preserve">Location in protocol:  </w:t>
            </w:r>
            <w:bookmarkStart w:id="5" w:name="Text3"/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.g., page number"/>
                  </w:textInput>
                </w:ffData>
              </w:fldChar>
            </w:r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e.g., page number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bookmarkStart w:id="6" w:name="Text1"/>
      <w:tr w:rsidR="000924C3" w:rsidRPr="000924C3" w:rsidTr="000924C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360" w:type="dxa"/>
            <w:gridSpan w:val="6"/>
            <w:tcBorders>
              <w:bottom w:val="single" w:sz="8" w:space="0" w:color="000000"/>
            </w:tcBorders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Comments"/>
                  </w:textInput>
                </w:ffData>
              </w:fldChar>
            </w:r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Enter Comments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924C3" w:rsidRPr="000924C3" w:rsidTr="000924C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sz w:val="22"/>
                <w:szCs w:val="22"/>
              </w:rPr>
              <w:t xml:space="preserve">Review Item Number:  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tem #"/>
                  </w:textInput>
                </w:ffData>
              </w:fldChar>
            </w:r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Item #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41" w:type="dxa"/>
            <w:gridSpan w:val="5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sz w:val="22"/>
                <w:szCs w:val="22"/>
              </w:rPr>
              <w:t xml:space="preserve">Location in protocol:  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.g., page number"/>
                  </w:textInput>
                </w:ffData>
              </w:fldChar>
            </w:r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e.g., page number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24C3" w:rsidRPr="000924C3" w:rsidTr="000924C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360" w:type="dxa"/>
            <w:gridSpan w:val="6"/>
            <w:tcBorders>
              <w:bottom w:val="single" w:sz="8" w:space="0" w:color="000000"/>
            </w:tcBorders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Comments"/>
                  </w:textInput>
                </w:ffData>
              </w:fldChar>
            </w:r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Enter Comments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sz w:val="22"/>
          <w:szCs w:val="22"/>
        </w:rPr>
      </w:pP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b/>
          <w:sz w:val="22"/>
          <w:szCs w:val="22"/>
        </w:rPr>
      </w:pPr>
      <w:r w:rsidRPr="000924C3">
        <w:rPr>
          <w:rFonts w:ascii="Arial" w:hAnsi="Arial" w:cs="Arial"/>
          <w:b/>
          <w:sz w:val="22"/>
          <w:szCs w:val="22"/>
        </w:rPr>
        <w:t>Add any other comments below involving specific points not covered by the criteria listed on page 1:</w:t>
      </w: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b/>
          <w:sz w:val="22"/>
          <w:szCs w:val="22"/>
        </w:rPr>
      </w:pP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b/>
          <w:sz w:val="22"/>
          <w:szCs w:val="22"/>
        </w:rPr>
      </w:pP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b/>
          <w:sz w:val="22"/>
          <w:szCs w:val="22"/>
        </w:rPr>
      </w:pP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sz w:val="22"/>
          <w:szCs w:val="22"/>
          <w:u w:val="single"/>
        </w:rPr>
      </w:pPr>
      <w:r w:rsidRPr="000924C3">
        <w:rPr>
          <w:rFonts w:ascii="Arial" w:hAnsi="Arial" w:cs="Arial"/>
          <w:b/>
          <w:bCs/>
          <w:sz w:val="22"/>
          <w:szCs w:val="22"/>
        </w:rPr>
        <w:t>Reviewer:</w:t>
      </w:r>
      <w:r w:rsidRPr="000924C3">
        <w:rPr>
          <w:rFonts w:ascii="Arial" w:hAnsi="Arial" w:cs="Arial"/>
          <w:sz w:val="22"/>
          <w:szCs w:val="22"/>
        </w:rPr>
        <w:t xml:space="preserve">  </w:t>
      </w:r>
      <w:r w:rsidRPr="000924C3">
        <w:rPr>
          <w:rFonts w:ascii="Arial" w:hAnsi="Arial" w:cs="Arial"/>
          <w:sz w:val="22"/>
          <w:szCs w:val="22"/>
          <w:u w:val="single"/>
        </w:rPr>
        <w:t xml:space="preserve"> </w:t>
      </w:r>
      <w:r w:rsidRPr="000924C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0924C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924C3">
        <w:rPr>
          <w:rFonts w:ascii="Arial" w:hAnsi="Arial" w:cs="Arial"/>
          <w:sz w:val="22"/>
          <w:szCs w:val="22"/>
          <w:u w:val="single"/>
        </w:rPr>
      </w:r>
      <w:r w:rsidRPr="000924C3">
        <w:rPr>
          <w:rFonts w:ascii="Arial" w:hAnsi="Arial" w:cs="Arial"/>
          <w:sz w:val="22"/>
          <w:szCs w:val="22"/>
          <w:u w:val="single"/>
        </w:rPr>
        <w:fldChar w:fldCharType="separate"/>
      </w:r>
      <w:r w:rsidRPr="000924C3">
        <w:rPr>
          <w:rFonts w:ascii="Arial" w:hAnsi="Arial" w:cs="Arial"/>
          <w:sz w:val="22"/>
          <w:szCs w:val="22"/>
          <w:u w:val="single"/>
        </w:rPr>
        <w:t> </w:t>
      </w:r>
      <w:r w:rsidRPr="000924C3">
        <w:rPr>
          <w:rFonts w:ascii="Arial" w:hAnsi="Arial" w:cs="Arial"/>
          <w:sz w:val="22"/>
          <w:szCs w:val="22"/>
          <w:u w:val="single"/>
        </w:rPr>
        <w:t> </w:t>
      </w:r>
      <w:r w:rsidRPr="000924C3">
        <w:rPr>
          <w:rFonts w:ascii="Arial" w:hAnsi="Arial" w:cs="Arial"/>
          <w:sz w:val="22"/>
          <w:szCs w:val="22"/>
          <w:u w:val="single"/>
        </w:rPr>
        <w:t> </w:t>
      </w:r>
      <w:r w:rsidRPr="000924C3">
        <w:rPr>
          <w:rFonts w:ascii="Arial" w:hAnsi="Arial" w:cs="Arial"/>
          <w:sz w:val="22"/>
          <w:szCs w:val="22"/>
          <w:u w:val="single"/>
        </w:rPr>
        <w:t> </w:t>
      </w:r>
      <w:r w:rsidRPr="000924C3">
        <w:rPr>
          <w:rFonts w:ascii="Arial" w:hAnsi="Arial" w:cs="Arial"/>
          <w:sz w:val="22"/>
          <w:szCs w:val="22"/>
          <w:u w:val="single"/>
        </w:rPr>
        <w:t> </w:t>
      </w:r>
      <w:r w:rsidRPr="000924C3">
        <w:rPr>
          <w:rFonts w:ascii="Arial" w:hAnsi="Arial" w:cs="Arial"/>
          <w:sz w:val="22"/>
          <w:szCs w:val="22"/>
        </w:rPr>
        <w:fldChar w:fldCharType="end"/>
      </w:r>
      <w:bookmarkEnd w:id="7"/>
      <w:r w:rsidRPr="000924C3">
        <w:rPr>
          <w:rFonts w:ascii="Arial" w:hAnsi="Arial" w:cs="Arial"/>
          <w:sz w:val="22"/>
          <w:szCs w:val="22"/>
          <w:u w:val="single"/>
        </w:rPr>
        <w:tab/>
      </w:r>
      <w:r w:rsidRPr="000924C3">
        <w:rPr>
          <w:rFonts w:ascii="Arial" w:hAnsi="Arial" w:cs="Arial"/>
          <w:sz w:val="22"/>
          <w:szCs w:val="22"/>
        </w:rPr>
        <w:tab/>
      </w: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0924C3">
        <w:rPr>
          <w:rFonts w:ascii="Arial" w:hAnsi="Arial" w:cs="Arial"/>
          <w:sz w:val="22"/>
          <w:szCs w:val="22"/>
        </w:rPr>
        <w:tab/>
      </w:r>
      <w:r w:rsidRPr="000924C3">
        <w:rPr>
          <w:rFonts w:ascii="Arial" w:hAnsi="Arial" w:cs="Arial"/>
          <w:b/>
          <w:bCs/>
          <w:i/>
          <w:iCs/>
          <w:sz w:val="22"/>
          <w:szCs w:val="22"/>
        </w:rPr>
        <w:t>Print Name</w:t>
      </w: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sz w:val="22"/>
          <w:szCs w:val="22"/>
          <w:u w:val="single"/>
        </w:rPr>
      </w:pPr>
      <w:r w:rsidRPr="000924C3">
        <w:rPr>
          <w:rFonts w:ascii="Arial" w:hAnsi="Arial" w:cs="Arial"/>
          <w:b/>
          <w:bCs/>
          <w:sz w:val="22"/>
          <w:szCs w:val="22"/>
        </w:rPr>
        <w:t>Reviewer:</w:t>
      </w:r>
      <w:r w:rsidRPr="000924C3">
        <w:rPr>
          <w:rFonts w:ascii="Arial" w:hAnsi="Arial" w:cs="Arial"/>
          <w:sz w:val="22"/>
          <w:szCs w:val="22"/>
        </w:rPr>
        <w:t xml:space="preserve">  </w:t>
      </w:r>
      <w:r w:rsidRPr="000924C3">
        <w:rPr>
          <w:rFonts w:ascii="Arial" w:hAnsi="Arial" w:cs="Arial"/>
          <w:sz w:val="22"/>
          <w:szCs w:val="22"/>
          <w:u w:val="single"/>
        </w:rPr>
        <w:t xml:space="preserve"> </w:t>
      </w:r>
      <w:r w:rsidRPr="000924C3">
        <w:rPr>
          <w:rFonts w:ascii="Arial" w:hAnsi="Arial" w:cs="Arial"/>
          <w:sz w:val="22"/>
          <w:szCs w:val="22"/>
          <w:u w:val="single"/>
        </w:rPr>
        <w:tab/>
      </w:r>
      <w:r w:rsidRPr="000924C3">
        <w:rPr>
          <w:rFonts w:ascii="Arial" w:hAnsi="Arial" w:cs="Arial"/>
          <w:sz w:val="22"/>
          <w:szCs w:val="22"/>
        </w:rPr>
        <w:tab/>
      </w:r>
      <w:r w:rsidRPr="000924C3">
        <w:rPr>
          <w:rFonts w:ascii="Arial" w:hAnsi="Arial" w:cs="Arial"/>
          <w:sz w:val="22"/>
          <w:szCs w:val="22"/>
          <w:u w:val="single"/>
        </w:rPr>
        <w:tab/>
      </w: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0924C3">
        <w:rPr>
          <w:rFonts w:ascii="Arial" w:hAnsi="Arial" w:cs="Arial"/>
          <w:sz w:val="22"/>
          <w:szCs w:val="22"/>
        </w:rPr>
        <w:tab/>
      </w:r>
      <w:r w:rsidRPr="000924C3">
        <w:rPr>
          <w:rFonts w:ascii="Arial" w:hAnsi="Arial" w:cs="Arial"/>
          <w:b/>
          <w:bCs/>
          <w:i/>
          <w:iCs/>
          <w:sz w:val="22"/>
          <w:szCs w:val="22"/>
        </w:rPr>
        <w:t>Signature</w:t>
      </w:r>
      <w:r w:rsidRPr="000924C3">
        <w:rPr>
          <w:rFonts w:ascii="Arial" w:hAnsi="Arial" w:cs="Arial"/>
          <w:b/>
          <w:bCs/>
          <w:i/>
          <w:iCs/>
          <w:sz w:val="22"/>
          <w:szCs w:val="22"/>
        </w:rPr>
        <w:tab/>
        <w:t>Date</w:t>
      </w:r>
    </w:p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924C3" w:rsidRPr="000924C3" w:rsidTr="005C1281">
        <w:tc>
          <w:tcPr>
            <w:tcW w:w="9576" w:type="dxa"/>
            <w:gridSpan w:val="2"/>
            <w:shd w:val="clear" w:color="auto" w:fill="000000"/>
            <w:vAlign w:val="center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>Additional Reviewer’s Information</w:t>
            </w:r>
          </w:p>
        </w:tc>
      </w:tr>
      <w:tr w:rsidR="000924C3" w:rsidRPr="000924C3" w:rsidTr="005C1281">
        <w:tc>
          <w:tcPr>
            <w:tcW w:w="9576" w:type="dxa"/>
            <w:gridSpan w:val="2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 xml:space="preserve">Field of Expertise: 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924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924C3" w:rsidRPr="000924C3" w:rsidTr="005C1281">
        <w:tc>
          <w:tcPr>
            <w:tcW w:w="4788" w:type="dxa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>Affiliation:</w:t>
            </w:r>
            <w:r w:rsidRPr="000924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788" w:type="dxa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>Office Symbol:</w:t>
            </w:r>
            <w:r w:rsidRPr="000924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924C3" w:rsidRPr="000924C3" w:rsidTr="005C1281">
        <w:trPr>
          <w:trHeight w:val="1152"/>
        </w:trPr>
        <w:tc>
          <w:tcPr>
            <w:tcW w:w="9576" w:type="dxa"/>
            <w:gridSpan w:val="2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Pr="000924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924C3" w:rsidRPr="000924C3" w:rsidTr="005C1281">
        <w:tc>
          <w:tcPr>
            <w:tcW w:w="4788" w:type="dxa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 xml:space="preserve">E-mail Address: 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924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788" w:type="dxa"/>
          </w:tcPr>
          <w:p w:rsidR="000924C3" w:rsidRPr="000924C3" w:rsidRDefault="000924C3" w:rsidP="000924C3">
            <w:pPr>
              <w:tabs>
                <w:tab w:val="left" w:pos="1530"/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0924C3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  <w:r w:rsidRPr="000924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92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24C3">
              <w:rPr>
                <w:rFonts w:ascii="Arial" w:hAnsi="Arial" w:cs="Arial"/>
                <w:sz w:val="22"/>
                <w:szCs w:val="22"/>
              </w:rPr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t> </w:t>
            </w:r>
            <w:r w:rsidRPr="00092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0924C3" w:rsidRPr="000924C3" w:rsidRDefault="000924C3" w:rsidP="000924C3">
      <w:pPr>
        <w:tabs>
          <w:tab w:val="left" w:pos="1530"/>
          <w:tab w:val="left" w:pos="4680"/>
        </w:tabs>
        <w:rPr>
          <w:rFonts w:ascii="Arial" w:hAnsi="Arial" w:cs="Arial"/>
          <w:sz w:val="22"/>
          <w:szCs w:val="22"/>
        </w:rPr>
      </w:pPr>
    </w:p>
    <w:p w:rsidR="00B8243B" w:rsidRPr="002F142B" w:rsidRDefault="00B8243B">
      <w:pPr>
        <w:tabs>
          <w:tab w:val="left" w:pos="1530"/>
          <w:tab w:val="left" w:pos="4680"/>
        </w:tabs>
        <w:rPr>
          <w:rFonts w:ascii="Arial" w:hAnsi="Arial" w:cs="Arial"/>
          <w:sz w:val="22"/>
          <w:szCs w:val="22"/>
        </w:rPr>
      </w:pPr>
    </w:p>
    <w:sectPr w:rsidR="00B8243B" w:rsidRPr="002F142B" w:rsidSect="007A0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AE" w:rsidRDefault="00CB72AE" w:rsidP="00523E77">
      <w:r>
        <w:separator/>
      </w:r>
    </w:p>
  </w:endnote>
  <w:endnote w:type="continuationSeparator" w:id="0">
    <w:p w:rsidR="00CB72AE" w:rsidRDefault="00CB72AE" w:rsidP="0052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C3" w:rsidRDefault="0009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E77" w:rsidRDefault="00455CFC">
    <w:pPr>
      <w:pStyle w:val="Footer"/>
    </w:pPr>
    <w:r>
      <w:t xml:space="preserve">Rev. </w:t>
    </w:r>
    <w:r w:rsidR="000924C3">
      <w:t xml:space="preserve">February 18, </w:t>
    </w:r>
    <w:r w:rsidR="000924C3">
      <w:t>2022</w:t>
    </w:r>
    <w:bookmarkStart w:id="14" w:name="_GoBack"/>
    <w:bookmarkEnd w:id="14"/>
    <w:r w:rsidR="00523E77">
      <w:ptab w:relativeTo="margin" w:alignment="center" w:leader="none"/>
    </w:r>
    <w:r w:rsidR="00523E77">
      <w:ptab w:relativeTo="margin" w:alignment="right" w:leader="none"/>
    </w:r>
    <w:r w:rsidR="00523E77">
      <w:t xml:space="preserve">Page </w:t>
    </w:r>
    <w:r w:rsidR="00523E77">
      <w:rPr>
        <w:b/>
        <w:bCs/>
      </w:rPr>
      <w:fldChar w:fldCharType="begin"/>
    </w:r>
    <w:r w:rsidR="00523E77">
      <w:rPr>
        <w:b/>
        <w:bCs/>
      </w:rPr>
      <w:instrText xml:space="preserve"> PAGE  \* Arabic  \* MERGEFORMAT </w:instrText>
    </w:r>
    <w:r w:rsidR="00523E77">
      <w:rPr>
        <w:b/>
        <w:bCs/>
      </w:rPr>
      <w:fldChar w:fldCharType="separate"/>
    </w:r>
    <w:r w:rsidR="000924C3">
      <w:rPr>
        <w:b/>
        <w:bCs/>
        <w:noProof/>
      </w:rPr>
      <w:t>2</w:t>
    </w:r>
    <w:r w:rsidR="00523E77">
      <w:rPr>
        <w:b/>
        <w:bCs/>
      </w:rPr>
      <w:fldChar w:fldCharType="end"/>
    </w:r>
    <w:r w:rsidR="00523E77">
      <w:t xml:space="preserve"> of </w:t>
    </w:r>
    <w:r w:rsidR="00523E77">
      <w:rPr>
        <w:b/>
        <w:bCs/>
      </w:rPr>
      <w:fldChar w:fldCharType="begin"/>
    </w:r>
    <w:r w:rsidR="00523E77">
      <w:rPr>
        <w:b/>
        <w:bCs/>
      </w:rPr>
      <w:instrText xml:space="preserve"> NUMPAGES  \* Arabic  \* MERGEFORMAT </w:instrText>
    </w:r>
    <w:r w:rsidR="00523E77">
      <w:rPr>
        <w:b/>
        <w:bCs/>
      </w:rPr>
      <w:fldChar w:fldCharType="separate"/>
    </w:r>
    <w:r w:rsidR="000924C3">
      <w:rPr>
        <w:b/>
        <w:bCs/>
        <w:noProof/>
      </w:rPr>
      <w:t>2</w:t>
    </w:r>
    <w:r w:rsidR="00523E77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C3" w:rsidRDefault="0009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AE" w:rsidRDefault="00CB72AE" w:rsidP="00523E77">
      <w:r>
        <w:separator/>
      </w:r>
    </w:p>
  </w:footnote>
  <w:footnote w:type="continuationSeparator" w:id="0">
    <w:p w:rsidR="00CB72AE" w:rsidRDefault="00CB72AE" w:rsidP="0052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C3" w:rsidRDefault="0009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C3" w:rsidRDefault="0009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C3" w:rsidRDefault="0009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035A"/>
    <w:multiLevelType w:val="hybridMultilevel"/>
    <w:tmpl w:val="EC38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93"/>
    <w:rsid w:val="000736E8"/>
    <w:rsid w:val="000924C3"/>
    <w:rsid w:val="00175079"/>
    <w:rsid w:val="001A2290"/>
    <w:rsid w:val="001A3E3B"/>
    <w:rsid w:val="001C3718"/>
    <w:rsid w:val="002A2493"/>
    <w:rsid w:val="002E2714"/>
    <w:rsid w:val="002F142B"/>
    <w:rsid w:val="003B411F"/>
    <w:rsid w:val="003E0B57"/>
    <w:rsid w:val="00445563"/>
    <w:rsid w:val="00455CFC"/>
    <w:rsid w:val="0045654E"/>
    <w:rsid w:val="00523E77"/>
    <w:rsid w:val="00572C24"/>
    <w:rsid w:val="005B01F2"/>
    <w:rsid w:val="005B6AC1"/>
    <w:rsid w:val="00636E2A"/>
    <w:rsid w:val="006602AC"/>
    <w:rsid w:val="007A08F6"/>
    <w:rsid w:val="008103E6"/>
    <w:rsid w:val="00862B39"/>
    <w:rsid w:val="008C1929"/>
    <w:rsid w:val="008E2DAC"/>
    <w:rsid w:val="00A02E2F"/>
    <w:rsid w:val="00B601FC"/>
    <w:rsid w:val="00B8243B"/>
    <w:rsid w:val="00B907CA"/>
    <w:rsid w:val="00C6217F"/>
    <w:rsid w:val="00CB72AE"/>
    <w:rsid w:val="00D309EE"/>
    <w:rsid w:val="00D50412"/>
    <w:rsid w:val="00D71E1E"/>
    <w:rsid w:val="00E141CE"/>
    <w:rsid w:val="00EA7240"/>
    <w:rsid w:val="00F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44ABF"/>
  <w15:docId w15:val="{8E6CBEB6-218D-430C-821F-8101B497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F6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A08F6"/>
    <w:pPr>
      <w:ind w:left="360" w:hanging="180"/>
    </w:pPr>
    <w:rPr>
      <w:sz w:val="20"/>
    </w:rPr>
  </w:style>
  <w:style w:type="table" w:styleId="TableGrid">
    <w:name w:val="Table Grid"/>
    <w:basedOn w:val="TableNormal"/>
    <w:rsid w:val="001A3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02E2F"/>
    <w:rPr>
      <w:color w:val="808080"/>
    </w:rPr>
  </w:style>
  <w:style w:type="paragraph" w:styleId="BalloonText">
    <w:name w:val="Balloon Text"/>
    <w:basedOn w:val="Normal"/>
    <w:link w:val="BalloonTextChar"/>
    <w:rsid w:val="00A02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2A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23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3E77"/>
    <w:rPr>
      <w:rFonts w:ascii="Palatino" w:hAnsi="Palatino"/>
      <w:sz w:val="24"/>
    </w:rPr>
  </w:style>
  <w:style w:type="paragraph" w:styleId="Footer">
    <w:name w:val="footer"/>
    <w:basedOn w:val="Normal"/>
    <w:link w:val="FooterChar"/>
    <w:unhideWhenUsed/>
    <w:rsid w:val="00523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3E77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TECHNICAL REVIEW FORM</vt:lpstr>
    </vt:vector>
  </TitlesOfParts>
  <Company>U.S. Army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TECHNICAL REVIEW FORM</dc:title>
  <dc:creator>Paul Rose</dc:creator>
  <cp:lastModifiedBy>Microsoft Office User</cp:lastModifiedBy>
  <cp:revision>4</cp:revision>
  <cp:lastPrinted>2003-04-04T23:02:00Z</cp:lastPrinted>
  <dcterms:created xsi:type="dcterms:W3CDTF">2021-12-02T02:21:00Z</dcterms:created>
  <dcterms:modified xsi:type="dcterms:W3CDTF">2022-02-18T18:12:00Z</dcterms:modified>
</cp:coreProperties>
</file>