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453A" w14:textId="3777CA09" w:rsidR="008E3959" w:rsidRPr="0079332F" w:rsidRDefault="008E3959" w:rsidP="00B27038">
      <w:pPr>
        <w:spacing w:after="0"/>
        <w:rPr>
          <w:rFonts w:asciiTheme="minorHAnsi" w:hAnsiTheme="minorHAnsi" w:cstheme="minorHAnsi"/>
          <w:color w:val="auto"/>
        </w:rPr>
      </w:pPr>
      <w:r w:rsidRPr="0079332F">
        <w:rPr>
          <w:rFonts w:asciiTheme="minorHAnsi" w:hAnsiTheme="minorHAnsi" w:cstheme="minorHAnsi"/>
          <w:color w:val="auto"/>
        </w:rPr>
        <w:t>Each animal sh</w:t>
      </w:r>
      <w:r w:rsidR="0079332F">
        <w:rPr>
          <w:rFonts w:asciiTheme="minorHAnsi" w:hAnsiTheme="minorHAnsi" w:cstheme="minorHAnsi"/>
          <w:color w:val="auto"/>
        </w:rPr>
        <w:t>all</w:t>
      </w:r>
      <w:r w:rsidRPr="0079332F">
        <w:rPr>
          <w:rFonts w:asciiTheme="minorHAnsi" w:hAnsiTheme="minorHAnsi" w:cstheme="minorHAnsi"/>
          <w:color w:val="auto"/>
        </w:rPr>
        <w:t xml:space="preserve"> be observed </w:t>
      </w:r>
      <w:r w:rsidRPr="0079332F">
        <w:rPr>
          <w:rFonts w:asciiTheme="minorHAnsi" w:hAnsiTheme="minorHAnsi" w:cstheme="minorHAnsi"/>
          <w:color w:val="auto"/>
          <w:u w:val="single"/>
        </w:rPr>
        <w:t>at least once a day</w:t>
      </w:r>
      <w:r w:rsidRPr="0079332F">
        <w:rPr>
          <w:rFonts w:asciiTheme="minorHAnsi" w:hAnsiTheme="minorHAnsi" w:cstheme="minorHAnsi"/>
          <w:color w:val="auto"/>
        </w:rPr>
        <w:t xml:space="preserve"> to check for </w:t>
      </w:r>
      <w:r w:rsidR="00002EF8" w:rsidRPr="0079332F">
        <w:rPr>
          <w:rFonts w:asciiTheme="minorHAnsi" w:hAnsiTheme="minorHAnsi" w:cstheme="minorHAnsi"/>
          <w:color w:val="auto"/>
        </w:rPr>
        <w:t xml:space="preserve">changes in body weight (BW), </w:t>
      </w:r>
      <w:r w:rsidRPr="0079332F">
        <w:rPr>
          <w:rFonts w:asciiTheme="minorHAnsi" w:hAnsiTheme="minorHAnsi" w:cstheme="minorHAnsi"/>
          <w:color w:val="auto"/>
        </w:rPr>
        <w:t>signs of pain o</w:t>
      </w:r>
      <w:r w:rsidR="0014214D" w:rsidRPr="0079332F">
        <w:rPr>
          <w:rFonts w:asciiTheme="minorHAnsi" w:hAnsiTheme="minorHAnsi" w:cstheme="minorHAnsi"/>
          <w:color w:val="auto"/>
        </w:rPr>
        <w:t>r</w:t>
      </w:r>
      <w:r w:rsidR="00002EF8" w:rsidRPr="0079332F">
        <w:rPr>
          <w:rFonts w:asciiTheme="minorHAnsi" w:hAnsiTheme="minorHAnsi" w:cstheme="minorHAnsi"/>
          <w:color w:val="auto"/>
        </w:rPr>
        <w:t xml:space="preserve"> </w:t>
      </w:r>
      <w:r w:rsidR="0014214D" w:rsidRPr="0079332F">
        <w:rPr>
          <w:rFonts w:asciiTheme="minorHAnsi" w:hAnsiTheme="minorHAnsi" w:cstheme="minorHAnsi"/>
          <w:color w:val="auto"/>
        </w:rPr>
        <w:t xml:space="preserve">postoperative complications. </w:t>
      </w:r>
      <w:r w:rsidR="00E12E47" w:rsidRPr="0079332F">
        <w:rPr>
          <w:rFonts w:asciiTheme="minorHAnsi" w:hAnsiTheme="minorHAnsi" w:cstheme="minorHAnsi"/>
          <w:color w:val="auto"/>
        </w:rPr>
        <w:t>The minimum duration of the postoperative monitoring is described in the approved protocol, but monitoring should not be discontinued until the animal is fully recovered</w:t>
      </w:r>
      <w:r w:rsidR="00603039">
        <w:rPr>
          <w:rFonts w:asciiTheme="minorHAnsi" w:hAnsiTheme="minorHAnsi" w:cstheme="minorHAnsi"/>
          <w:color w:val="auto"/>
        </w:rPr>
        <w:t xml:space="preserve"> (i.e., returned to the preoperative body weight)</w:t>
      </w:r>
      <w:r w:rsidR="00E12E47" w:rsidRPr="0079332F">
        <w:rPr>
          <w:rFonts w:asciiTheme="minorHAnsi" w:hAnsiTheme="minorHAnsi" w:cstheme="minorHAnsi"/>
          <w:color w:val="auto"/>
        </w:rPr>
        <w:t xml:space="preserve">. </w:t>
      </w:r>
      <w:r w:rsidRPr="0079332F">
        <w:rPr>
          <w:rFonts w:asciiTheme="minorHAnsi" w:hAnsiTheme="minorHAnsi" w:cstheme="minorHAnsi"/>
          <w:color w:val="auto"/>
        </w:rPr>
        <w:t>Document</w:t>
      </w:r>
      <w:r w:rsidR="005E26EF" w:rsidRPr="0079332F">
        <w:rPr>
          <w:rFonts w:asciiTheme="minorHAnsi" w:hAnsiTheme="minorHAnsi" w:cstheme="minorHAnsi"/>
          <w:color w:val="auto"/>
        </w:rPr>
        <w:t xml:space="preserve"> </w:t>
      </w:r>
      <w:r w:rsidRPr="0079332F">
        <w:rPr>
          <w:rFonts w:asciiTheme="minorHAnsi" w:hAnsiTheme="minorHAnsi" w:cstheme="minorHAnsi"/>
          <w:color w:val="auto"/>
        </w:rPr>
        <w:t>each observation and analgesic treatment in this log</w:t>
      </w:r>
      <w:r w:rsidR="004956F1" w:rsidRPr="0079332F">
        <w:rPr>
          <w:rFonts w:asciiTheme="minorHAnsi" w:hAnsiTheme="minorHAnsi" w:cstheme="minorHAnsi"/>
          <w:color w:val="auto"/>
        </w:rPr>
        <w:t xml:space="preserve"> by placing a checkmark </w:t>
      </w:r>
      <w:r w:rsidR="00510157" w:rsidRPr="0079332F">
        <w:rPr>
          <w:rFonts w:asciiTheme="minorHAnsi" w:hAnsiTheme="minorHAnsi" w:cstheme="minorHAnsi"/>
          <w:color w:val="auto"/>
        </w:rPr>
        <w:t xml:space="preserve">(normal appearance and behavior, or analgesic administered), an “X” (abnormal appearance or behavior), or N/A (analgesic not administered) </w:t>
      </w:r>
      <w:r w:rsidR="004956F1" w:rsidRPr="0079332F">
        <w:rPr>
          <w:rFonts w:asciiTheme="minorHAnsi" w:hAnsiTheme="minorHAnsi" w:cstheme="minorHAnsi"/>
          <w:color w:val="auto"/>
        </w:rPr>
        <w:t>in the corr</w:t>
      </w:r>
      <w:r w:rsidR="00371E10" w:rsidRPr="0079332F">
        <w:rPr>
          <w:rFonts w:asciiTheme="minorHAnsi" w:hAnsiTheme="minorHAnsi" w:cstheme="minorHAnsi"/>
          <w:color w:val="auto"/>
        </w:rPr>
        <w:t>esponding box</w:t>
      </w:r>
      <w:r w:rsidRPr="0079332F">
        <w:rPr>
          <w:rFonts w:asciiTheme="minorHAnsi" w:hAnsiTheme="minorHAnsi" w:cstheme="minorHAnsi"/>
          <w:color w:val="auto"/>
        </w:rPr>
        <w:t xml:space="preserve">.  Report any </w:t>
      </w:r>
      <w:r w:rsidR="00510157" w:rsidRPr="0079332F">
        <w:rPr>
          <w:rFonts w:asciiTheme="minorHAnsi" w:hAnsiTheme="minorHAnsi" w:cstheme="minorHAnsi"/>
          <w:color w:val="auto"/>
        </w:rPr>
        <w:t>abnormal</w:t>
      </w:r>
      <w:r w:rsidRPr="0079332F">
        <w:rPr>
          <w:rFonts w:asciiTheme="minorHAnsi" w:hAnsiTheme="minorHAnsi" w:cstheme="minorHAnsi"/>
          <w:color w:val="auto"/>
        </w:rPr>
        <w:t xml:space="preserve"> or unusual </w:t>
      </w:r>
      <w:r w:rsidR="00371E10" w:rsidRPr="0079332F">
        <w:rPr>
          <w:rFonts w:asciiTheme="minorHAnsi" w:hAnsiTheme="minorHAnsi" w:cstheme="minorHAnsi"/>
          <w:color w:val="auto"/>
        </w:rPr>
        <w:t xml:space="preserve">postoperative </w:t>
      </w:r>
      <w:r w:rsidRPr="0079332F">
        <w:rPr>
          <w:rFonts w:asciiTheme="minorHAnsi" w:hAnsiTheme="minorHAnsi" w:cstheme="minorHAnsi"/>
          <w:color w:val="auto"/>
        </w:rPr>
        <w:t xml:space="preserve">findings </w:t>
      </w:r>
      <w:r w:rsidR="00E36949" w:rsidRPr="0079332F">
        <w:rPr>
          <w:rFonts w:asciiTheme="minorHAnsi" w:hAnsiTheme="minorHAnsi" w:cstheme="minorHAnsi"/>
          <w:color w:val="auto"/>
        </w:rPr>
        <w:t xml:space="preserve">or complications by placing a pink “Sick Animal” card on the cage and notifying the </w:t>
      </w:r>
      <w:r w:rsidRPr="0079332F">
        <w:rPr>
          <w:rFonts w:asciiTheme="minorHAnsi" w:hAnsiTheme="minorHAnsi" w:cstheme="minorHAnsi"/>
          <w:color w:val="auto"/>
        </w:rPr>
        <w:t>veterinarian</w:t>
      </w:r>
      <w:r w:rsidR="00E36949" w:rsidRPr="0079332F">
        <w:rPr>
          <w:rFonts w:asciiTheme="minorHAnsi" w:hAnsiTheme="minorHAnsi" w:cstheme="minorHAnsi"/>
          <w:color w:val="auto"/>
        </w:rPr>
        <w:t xml:space="preserve"> immediately</w:t>
      </w:r>
      <w:r w:rsidR="00525BD3" w:rsidRPr="0079332F">
        <w:rPr>
          <w:rFonts w:asciiTheme="minorHAnsi" w:hAnsiTheme="minorHAnsi" w:cstheme="minorHAnsi"/>
          <w:color w:val="auto"/>
        </w:rPr>
        <w:t>.</w:t>
      </w:r>
    </w:p>
    <w:p w14:paraId="3DE16D21" w14:textId="77777777" w:rsidR="00E12E47" w:rsidRPr="0079332F" w:rsidRDefault="00E12E47" w:rsidP="00B27038">
      <w:pPr>
        <w:spacing w:after="0"/>
        <w:rPr>
          <w:rFonts w:asciiTheme="minorHAnsi" w:hAnsiTheme="minorHAnsi" w:cstheme="minorHAnsi"/>
          <w:color w:val="auto"/>
        </w:rPr>
      </w:pPr>
    </w:p>
    <w:tbl>
      <w:tblPr>
        <w:tblStyle w:val="TableGrid"/>
        <w:tblW w:w="5000" w:type="pct"/>
        <w:tblLook w:val="04A0" w:firstRow="1" w:lastRow="0" w:firstColumn="1" w:lastColumn="0" w:noHBand="0" w:noVBand="1"/>
      </w:tblPr>
      <w:tblGrid>
        <w:gridCol w:w="4314"/>
        <w:gridCol w:w="10076"/>
      </w:tblGrid>
      <w:tr w:rsidR="00E12E47" w:rsidRPr="0079332F" w14:paraId="30D43CF7" w14:textId="77777777" w:rsidTr="0079332F">
        <w:trPr>
          <w:trHeight w:val="288"/>
        </w:trPr>
        <w:tc>
          <w:tcPr>
            <w:tcW w:w="1499" w:type="pct"/>
            <w:vAlign w:val="center"/>
          </w:tcPr>
          <w:p w14:paraId="03B75BCC" w14:textId="77777777" w:rsidR="00E12E47" w:rsidRDefault="00E12E47" w:rsidP="0079332F">
            <w:pPr>
              <w:spacing w:after="0"/>
              <w:rPr>
                <w:rFonts w:asciiTheme="minorHAnsi" w:hAnsiTheme="minorHAnsi" w:cstheme="minorHAnsi"/>
                <w:sz w:val="16"/>
                <w:szCs w:val="16"/>
              </w:rPr>
            </w:pPr>
            <w:r w:rsidRPr="0079332F">
              <w:rPr>
                <w:rFonts w:asciiTheme="minorHAnsi" w:hAnsiTheme="minorHAnsi" w:cstheme="minorHAnsi"/>
                <w:sz w:val="16"/>
                <w:szCs w:val="16"/>
              </w:rPr>
              <w:t>Postoperative Analgesic(s):</w:t>
            </w:r>
          </w:p>
          <w:p w14:paraId="6CF3C43F" w14:textId="77777777" w:rsidR="00F92489" w:rsidRDefault="00F92489" w:rsidP="0079332F">
            <w:pPr>
              <w:spacing w:after="0"/>
              <w:rPr>
                <w:rFonts w:asciiTheme="minorHAnsi" w:hAnsiTheme="minorHAnsi" w:cstheme="minorHAnsi"/>
                <w:color w:val="auto"/>
                <w:sz w:val="16"/>
                <w:szCs w:val="16"/>
              </w:rPr>
            </w:pPr>
          </w:p>
          <w:p w14:paraId="01940B5F" w14:textId="7918DE69" w:rsidR="00F92489" w:rsidRPr="0079332F" w:rsidRDefault="00F92489" w:rsidP="0079332F">
            <w:pPr>
              <w:spacing w:after="0"/>
              <w:rPr>
                <w:rFonts w:asciiTheme="minorHAnsi" w:hAnsiTheme="minorHAnsi" w:cstheme="minorHAnsi"/>
                <w:color w:val="auto"/>
                <w:sz w:val="16"/>
                <w:szCs w:val="16"/>
              </w:rPr>
            </w:pPr>
          </w:p>
        </w:tc>
        <w:tc>
          <w:tcPr>
            <w:tcW w:w="3501" w:type="pct"/>
            <w:vAlign w:val="center"/>
          </w:tcPr>
          <w:p w14:paraId="1863486D" w14:textId="77777777" w:rsidR="00E12E47" w:rsidRDefault="0079332F" w:rsidP="0079332F">
            <w:pPr>
              <w:spacing w:after="0"/>
              <w:rPr>
                <w:rFonts w:asciiTheme="minorHAnsi" w:hAnsiTheme="minorHAnsi" w:cstheme="minorHAnsi"/>
                <w:sz w:val="16"/>
                <w:szCs w:val="16"/>
              </w:rPr>
            </w:pPr>
            <w:r w:rsidRPr="0079332F">
              <w:rPr>
                <w:rFonts w:asciiTheme="minorHAnsi" w:hAnsiTheme="minorHAnsi" w:cstheme="minorHAnsi"/>
                <w:sz w:val="16"/>
                <w:szCs w:val="16"/>
              </w:rPr>
              <w:t>Dose (mg/kg), Route of Admin, Dosing Interval &amp; Duration:</w:t>
            </w:r>
          </w:p>
          <w:p w14:paraId="034D552E" w14:textId="77777777" w:rsidR="00F92489" w:rsidRDefault="00F92489" w:rsidP="0079332F">
            <w:pPr>
              <w:spacing w:after="0"/>
              <w:rPr>
                <w:rFonts w:asciiTheme="minorHAnsi" w:hAnsiTheme="minorHAnsi" w:cstheme="minorHAnsi"/>
                <w:color w:val="auto"/>
                <w:sz w:val="16"/>
                <w:szCs w:val="16"/>
              </w:rPr>
            </w:pPr>
          </w:p>
          <w:p w14:paraId="2784E865" w14:textId="6A796CEA" w:rsidR="00F92489" w:rsidRPr="0079332F" w:rsidRDefault="00F92489" w:rsidP="0079332F">
            <w:pPr>
              <w:spacing w:after="0"/>
              <w:rPr>
                <w:rFonts w:asciiTheme="minorHAnsi" w:hAnsiTheme="minorHAnsi" w:cstheme="minorHAnsi"/>
                <w:color w:val="auto"/>
                <w:sz w:val="16"/>
                <w:szCs w:val="16"/>
              </w:rPr>
            </w:pPr>
          </w:p>
        </w:tc>
      </w:tr>
      <w:tr w:rsidR="00E12E47" w:rsidRPr="0079332F" w14:paraId="4E11AC08" w14:textId="77777777" w:rsidTr="0079332F">
        <w:trPr>
          <w:trHeight w:val="288"/>
        </w:trPr>
        <w:tc>
          <w:tcPr>
            <w:tcW w:w="1499" w:type="pct"/>
            <w:vAlign w:val="center"/>
          </w:tcPr>
          <w:p w14:paraId="59339FA4" w14:textId="544D7F0F" w:rsidR="00E12E47" w:rsidRPr="0079332F" w:rsidRDefault="0079332F" w:rsidP="0079332F">
            <w:pPr>
              <w:spacing w:after="0"/>
              <w:rPr>
                <w:rFonts w:asciiTheme="minorHAnsi" w:hAnsiTheme="minorHAnsi" w:cstheme="minorHAnsi"/>
                <w:color w:val="auto"/>
                <w:sz w:val="16"/>
                <w:szCs w:val="16"/>
              </w:rPr>
            </w:pPr>
            <w:r w:rsidRPr="0079332F">
              <w:rPr>
                <w:rFonts w:asciiTheme="minorHAnsi" w:hAnsiTheme="minorHAnsi" w:cstheme="minorHAnsi"/>
                <w:color w:val="auto"/>
                <w:sz w:val="16"/>
                <w:szCs w:val="16"/>
              </w:rPr>
              <w:t>Protocol #:</w:t>
            </w:r>
          </w:p>
        </w:tc>
        <w:tc>
          <w:tcPr>
            <w:tcW w:w="3501" w:type="pct"/>
            <w:vAlign w:val="center"/>
          </w:tcPr>
          <w:p w14:paraId="2C8038D9" w14:textId="32CAD426" w:rsidR="00E12E47" w:rsidRPr="0079332F" w:rsidRDefault="0079332F" w:rsidP="0079332F">
            <w:pPr>
              <w:spacing w:after="0"/>
              <w:rPr>
                <w:rFonts w:asciiTheme="minorHAnsi" w:hAnsiTheme="minorHAnsi" w:cstheme="minorHAnsi"/>
                <w:color w:val="auto"/>
                <w:sz w:val="16"/>
                <w:szCs w:val="16"/>
              </w:rPr>
            </w:pPr>
            <w:r w:rsidRPr="0079332F">
              <w:rPr>
                <w:rFonts w:asciiTheme="minorHAnsi" w:hAnsiTheme="minorHAnsi" w:cstheme="minorHAnsi"/>
                <w:sz w:val="16"/>
                <w:szCs w:val="16"/>
              </w:rPr>
              <w:t>Minimum Duration of Postoperative Monitoring (# days)</w:t>
            </w:r>
            <w:r>
              <w:rPr>
                <w:rFonts w:asciiTheme="minorHAnsi" w:hAnsiTheme="minorHAnsi" w:cstheme="minorHAnsi"/>
                <w:sz w:val="16"/>
                <w:szCs w:val="16"/>
              </w:rPr>
              <w:t>:</w:t>
            </w:r>
          </w:p>
        </w:tc>
      </w:tr>
    </w:tbl>
    <w:p w14:paraId="5A2F4864" w14:textId="77777777" w:rsidR="00E12E47" w:rsidRPr="0079332F" w:rsidRDefault="00E12E47" w:rsidP="00B27038">
      <w:pPr>
        <w:spacing w:after="0"/>
        <w:rPr>
          <w:rFonts w:asciiTheme="minorHAnsi" w:hAnsiTheme="minorHAnsi" w:cstheme="minorHAnsi"/>
          <w:color w:val="auto"/>
        </w:rPr>
      </w:pPr>
    </w:p>
    <w:p w14:paraId="5B8681AF" w14:textId="77777777" w:rsidR="007E4CA6" w:rsidRPr="0079332F" w:rsidRDefault="007E4CA6" w:rsidP="00B27038">
      <w:pPr>
        <w:spacing w:after="0"/>
        <w:rPr>
          <w:rFonts w:asciiTheme="minorHAnsi" w:hAnsiTheme="minorHAnsi" w:cstheme="minorHAnsi"/>
          <w:color w:val="auto"/>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697"/>
        <w:gridCol w:w="786"/>
        <w:gridCol w:w="786"/>
        <w:gridCol w:w="881"/>
        <w:gridCol w:w="798"/>
        <w:gridCol w:w="789"/>
        <w:gridCol w:w="754"/>
        <w:gridCol w:w="901"/>
        <w:gridCol w:w="875"/>
        <w:gridCol w:w="783"/>
        <w:gridCol w:w="786"/>
        <w:gridCol w:w="907"/>
        <w:gridCol w:w="703"/>
        <w:gridCol w:w="800"/>
        <w:gridCol w:w="786"/>
        <w:gridCol w:w="907"/>
        <w:gridCol w:w="654"/>
      </w:tblGrid>
      <w:tr w:rsidR="008D210C" w:rsidRPr="0079332F" w14:paraId="6E7815D6" w14:textId="77777777" w:rsidTr="008D210C">
        <w:trPr>
          <w:trHeight w:val="355"/>
        </w:trPr>
        <w:tc>
          <w:tcPr>
            <w:tcW w:w="279" w:type="pct"/>
            <w:vMerge w:val="restart"/>
            <w:shd w:val="clear" w:color="auto" w:fill="auto"/>
            <w:vAlign w:val="bottom"/>
          </w:tcPr>
          <w:p w14:paraId="01DCF925" w14:textId="77B84A20"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Animal ID #</w:t>
            </w:r>
          </w:p>
        </w:tc>
        <w:tc>
          <w:tcPr>
            <w:tcW w:w="242" w:type="pct"/>
          </w:tcPr>
          <w:p w14:paraId="154EC4C7" w14:textId="7488D8F4"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Day 0</w:t>
            </w:r>
          </w:p>
        </w:tc>
        <w:tc>
          <w:tcPr>
            <w:tcW w:w="1129" w:type="pct"/>
            <w:gridSpan w:val="4"/>
            <w:shd w:val="clear" w:color="auto" w:fill="auto"/>
          </w:tcPr>
          <w:p w14:paraId="09DFD2F3" w14:textId="4F75994D"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Postoperative Day 1 (date &amp; initials)</w:t>
            </w:r>
          </w:p>
        </w:tc>
        <w:tc>
          <w:tcPr>
            <w:tcW w:w="1153" w:type="pct"/>
            <w:gridSpan w:val="4"/>
            <w:shd w:val="clear" w:color="auto" w:fill="auto"/>
          </w:tcPr>
          <w:p w14:paraId="6AAC77C9" w14:textId="6337F335"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Postoperative Day 2 (date &amp; initials)</w:t>
            </w:r>
          </w:p>
        </w:tc>
        <w:tc>
          <w:tcPr>
            <w:tcW w:w="1104" w:type="pct"/>
            <w:gridSpan w:val="4"/>
            <w:shd w:val="clear" w:color="auto" w:fill="auto"/>
          </w:tcPr>
          <w:p w14:paraId="757C4D1B" w14:textId="1E05A7EA"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Postoperative Day 3 (date &amp; initials)</w:t>
            </w:r>
          </w:p>
        </w:tc>
        <w:tc>
          <w:tcPr>
            <w:tcW w:w="1094" w:type="pct"/>
            <w:gridSpan w:val="4"/>
            <w:shd w:val="clear" w:color="auto" w:fill="auto"/>
          </w:tcPr>
          <w:p w14:paraId="3CA70503" w14:textId="3427EED3" w:rsidR="008D210C" w:rsidRPr="0079332F" w:rsidRDefault="008D210C" w:rsidP="00B87FEE">
            <w:pPr>
              <w:spacing w:after="0"/>
              <w:rPr>
                <w:rFonts w:asciiTheme="minorHAnsi" w:hAnsiTheme="minorHAnsi" w:cstheme="minorHAnsi"/>
                <w:sz w:val="15"/>
                <w:szCs w:val="15"/>
              </w:rPr>
            </w:pPr>
            <w:r w:rsidRPr="0079332F">
              <w:rPr>
                <w:rFonts w:asciiTheme="minorHAnsi" w:hAnsiTheme="minorHAnsi" w:cstheme="minorHAnsi"/>
                <w:sz w:val="15"/>
                <w:szCs w:val="15"/>
              </w:rPr>
              <w:t>Postoperative Day 4 (date &amp; initials)</w:t>
            </w:r>
          </w:p>
        </w:tc>
      </w:tr>
      <w:tr w:rsidR="00C97F2A" w:rsidRPr="0079332F" w14:paraId="6B2E3D6F" w14:textId="77777777" w:rsidTr="008D210C">
        <w:tc>
          <w:tcPr>
            <w:tcW w:w="279" w:type="pct"/>
            <w:vMerge/>
            <w:shd w:val="clear" w:color="auto" w:fill="auto"/>
          </w:tcPr>
          <w:p w14:paraId="21AE9485" w14:textId="77777777" w:rsidR="00C97F2A" w:rsidRPr="0079332F" w:rsidRDefault="00C97F2A" w:rsidP="00B87FEE">
            <w:pPr>
              <w:spacing w:after="0"/>
              <w:rPr>
                <w:rFonts w:asciiTheme="minorHAnsi" w:hAnsiTheme="minorHAnsi" w:cstheme="minorHAnsi"/>
                <w:sz w:val="15"/>
                <w:szCs w:val="15"/>
              </w:rPr>
            </w:pPr>
          </w:p>
        </w:tc>
        <w:tc>
          <w:tcPr>
            <w:tcW w:w="242" w:type="pct"/>
          </w:tcPr>
          <w:p w14:paraId="41847C1F"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BW (g)</w:t>
            </w:r>
          </w:p>
        </w:tc>
        <w:tc>
          <w:tcPr>
            <w:tcW w:w="273" w:type="pct"/>
            <w:shd w:val="clear" w:color="auto" w:fill="auto"/>
          </w:tcPr>
          <w:p w14:paraId="129A87E2"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Animal</w:t>
            </w:r>
          </w:p>
          <w:p w14:paraId="4D5B9BAD" w14:textId="77777777" w:rsidR="00C97F2A" w:rsidRPr="0079332F" w:rsidRDefault="00C97F2A" w:rsidP="00712AB4">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273" w:type="pct"/>
            <w:shd w:val="clear" w:color="auto" w:fill="auto"/>
          </w:tcPr>
          <w:p w14:paraId="4E702CFD"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Wound</w:t>
            </w:r>
          </w:p>
          <w:p w14:paraId="407ACA64"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306" w:type="pct"/>
            <w:shd w:val="clear" w:color="auto" w:fill="auto"/>
          </w:tcPr>
          <w:p w14:paraId="41B3280F"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Analgesic</w:t>
            </w:r>
          </w:p>
          <w:p w14:paraId="1114971A" w14:textId="77777777" w:rsidR="00C97F2A" w:rsidRPr="0079332F" w:rsidRDefault="00C97F2A" w:rsidP="00002EF8">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N/A)</w:t>
            </w:r>
          </w:p>
        </w:tc>
        <w:tc>
          <w:tcPr>
            <w:tcW w:w="277" w:type="pct"/>
            <w:shd w:val="clear" w:color="auto" w:fill="auto"/>
          </w:tcPr>
          <w:p w14:paraId="5DF57724"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BW (g)</w:t>
            </w:r>
          </w:p>
        </w:tc>
        <w:tc>
          <w:tcPr>
            <w:tcW w:w="274" w:type="pct"/>
            <w:shd w:val="clear" w:color="auto" w:fill="auto"/>
          </w:tcPr>
          <w:p w14:paraId="2CE890D9"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Animal</w:t>
            </w:r>
          </w:p>
          <w:p w14:paraId="71099677"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262" w:type="pct"/>
            <w:shd w:val="clear" w:color="auto" w:fill="auto"/>
          </w:tcPr>
          <w:p w14:paraId="17DE57EE"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Wound</w:t>
            </w:r>
          </w:p>
          <w:p w14:paraId="47E01350"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313" w:type="pct"/>
            <w:shd w:val="clear" w:color="auto" w:fill="auto"/>
          </w:tcPr>
          <w:p w14:paraId="7A51B355"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Analgesic</w:t>
            </w:r>
          </w:p>
          <w:p w14:paraId="2B59CAD4"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N/A)</w:t>
            </w:r>
          </w:p>
        </w:tc>
        <w:tc>
          <w:tcPr>
            <w:tcW w:w="304" w:type="pct"/>
            <w:shd w:val="clear" w:color="auto" w:fill="auto"/>
          </w:tcPr>
          <w:p w14:paraId="2EC6DFBD"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BW (g)</w:t>
            </w:r>
          </w:p>
        </w:tc>
        <w:tc>
          <w:tcPr>
            <w:tcW w:w="272" w:type="pct"/>
            <w:shd w:val="clear" w:color="auto" w:fill="auto"/>
          </w:tcPr>
          <w:p w14:paraId="1E821C65"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Animal</w:t>
            </w:r>
          </w:p>
          <w:p w14:paraId="00881427"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273" w:type="pct"/>
            <w:shd w:val="clear" w:color="auto" w:fill="auto"/>
          </w:tcPr>
          <w:p w14:paraId="7F79DE40"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Wound</w:t>
            </w:r>
          </w:p>
          <w:p w14:paraId="01504566"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315" w:type="pct"/>
            <w:shd w:val="clear" w:color="auto" w:fill="auto"/>
          </w:tcPr>
          <w:p w14:paraId="7F831AB7"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Analgesic</w:t>
            </w:r>
          </w:p>
          <w:p w14:paraId="63A4D551"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N/A)</w:t>
            </w:r>
          </w:p>
        </w:tc>
        <w:tc>
          <w:tcPr>
            <w:tcW w:w="244" w:type="pct"/>
            <w:shd w:val="clear" w:color="auto" w:fill="auto"/>
          </w:tcPr>
          <w:p w14:paraId="45986CF3"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BW (g)</w:t>
            </w:r>
          </w:p>
        </w:tc>
        <w:tc>
          <w:tcPr>
            <w:tcW w:w="278" w:type="pct"/>
            <w:shd w:val="clear" w:color="auto" w:fill="auto"/>
          </w:tcPr>
          <w:p w14:paraId="03988F08"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Animal</w:t>
            </w:r>
          </w:p>
          <w:p w14:paraId="0EB3D6D6"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273" w:type="pct"/>
            <w:shd w:val="clear" w:color="auto" w:fill="auto"/>
          </w:tcPr>
          <w:p w14:paraId="24459AAC"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Wound</w:t>
            </w:r>
          </w:p>
          <w:p w14:paraId="1D4B848A"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X)</w:t>
            </w:r>
          </w:p>
        </w:tc>
        <w:tc>
          <w:tcPr>
            <w:tcW w:w="315" w:type="pct"/>
            <w:shd w:val="clear" w:color="auto" w:fill="auto"/>
          </w:tcPr>
          <w:p w14:paraId="7528639E"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Analgesic</w:t>
            </w:r>
          </w:p>
          <w:p w14:paraId="29829B29"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w:t>
            </w:r>
            <w:r w:rsidRPr="0079332F">
              <w:rPr>
                <w:rFonts w:asciiTheme="minorHAnsi" w:hAnsiTheme="minorHAnsi" w:cstheme="minorHAnsi"/>
                <w:sz w:val="15"/>
                <w:szCs w:val="15"/>
              </w:rPr>
              <w:sym w:font="Symbol" w:char="F0D6"/>
            </w:r>
            <w:r w:rsidRPr="0079332F">
              <w:rPr>
                <w:rFonts w:asciiTheme="minorHAnsi" w:hAnsiTheme="minorHAnsi" w:cstheme="minorHAnsi"/>
                <w:sz w:val="15"/>
                <w:szCs w:val="15"/>
              </w:rPr>
              <w:t xml:space="preserve"> or N/A)</w:t>
            </w:r>
          </w:p>
        </w:tc>
        <w:tc>
          <w:tcPr>
            <w:tcW w:w="228" w:type="pct"/>
            <w:shd w:val="clear" w:color="auto" w:fill="auto"/>
          </w:tcPr>
          <w:p w14:paraId="128749FE" w14:textId="77777777" w:rsidR="00C97F2A" w:rsidRPr="0079332F" w:rsidRDefault="00C97F2A" w:rsidP="00B87FEE">
            <w:pPr>
              <w:spacing w:after="0"/>
              <w:rPr>
                <w:rFonts w:asciiTheme="minorHAnsi" w:hAnsiTheme="minorHAnsi" w:cstheme="minorHAnsi"/>
                <w:sz w:val="15"/>
                <w:szCs w:val="15"/>
              </w:rPr>
            </w:pPr>
            <w:r w:rsidRPr="0079332F">
              <w:rPr>
                <w:rFonts w:asciiTheme="minorHAnsi" w:hAnsiTheme="minorHAnsi" w:cstheme="minorHAnsi"/>
                <w:sz w:val="15"/>
                <w:szCs w:val="15"/>
              </w:rPr>
              <w:t>BW (g)</w:t>
            </w:r>
          </w:p>
        </w:tc>
      </w:tr>
      <w:tr w:rsidR="00714285" w:rsidRPr="0079332F" w14:paraId="00FD56D1" w14:textId="77777777" w:rsidTr="008D210C">
        <w:trPr>
          <w:trHeight w:val="432"/>
        </w:trPr>
        <w:tc>
          <w:tcPr>
            <w:tcW w:w="279" w:type="pct"/>
            <w:shd w:val="clear" w:color="auto" w:fill="auto"/>
          </w:tcPr>
          <w:p w14:paraId="67F7B2F3" w14:textId="77777777" w:rsidR="00002EF8" w:rsidRPr="0079332F" w:rsidRDefault="00002EF8" w:rsidP="00B87FEE">
            <w:pPr>
              <w:spacing w:after="0"/>
              <w:rPr>
                <w:rFonts w:asciiTheme="minorHAnsi" w:hAnsiTheme="minorHAnsi" w:cstheme="minorHAnsi"/>
                <w:color w:val="4F81BD"/>
                <w:sz w:val="15"/>
                <w:szCs w:val="15"/>
              </w:rPr>
            </w:pPr>
          </w:p>
        </w:tc>
        <w:tc>
          <w:tcPr>
            <w:tcW w:w="242" w:type="pct"/>
            <w:vAlign w:val="center"/>
          </w:tcPr>
          <w:p w14:paraId="2498F636" w14:textId="77777777" w:rsidR="00282162" w:rsidRPr="0079332F" w:rsidRDefault="00282162" w:rsidP="00314AA5">
            <w:pPr>
              <w:spacing w:after="0"/>
              <w:jc w:val="center"/>
              <w:rPr>
                <w:rFonts w:asciiTheme="minorHAnsi" w:hAnsiTheme="minorHAnsi" w:cstheme="minorHAnsi"/>
                <w:color w:val="4F81BD"/>
                <w:sz w:val="15"/>
                <w:szCs w:val="15"/>
              </w:rPr>
            </w:pPr>
          </w:p>
        </w:tc>
        <w:tc>
          <w:tcPr>
            <w:tcW w:w="273" w:type="pct"/>
            <w:shd w:val="clear" w:color="auto" w:fill="auto"/>
            <w:vAlign w:val="center"/>
          </w:tcPr>
          <w:p w14:paraId="1B2A389B" w14:textId="77777777" w:rsidR="00282162" w:rsidRPr="0079332F" w:rsidRDefault="00282162" w:rsidP="00314AA5">
            <w:pPr>
              <w:spacing w:after="0"/>
              <w:jc w:val="center"/>
              <w:rPr>
                <w:rFonts w:asciiTheme="minorHAnsi" w:hAnsiTheme="minorHAnsi" w:cstheme="minorHAnsi"/>
                <w:color w:val="4F81BD"/>
                <w:sz w:val="15"/>
                <w:szCs w:val="15"/>
              </w:rPr>
            </w:pPr>
          </w:p>
        </w:tc>
        <w:tc>
          <w:tcPr>
            <w:tcW w:w="273" w:type="pct"/>
            <w:shd w:val="clear" w:color="auto" w:fill="auto"/>
            <w:vAlign w:val="center"/>
          </w:tcPr>
          <w:p w14:paraId="3DCA549F" w14:textId="77777777" w:rsidR="00282162" w:rsidRPr="0079332F" w:rsidRDefault="00282162" w:rsidP="00314AA5">
            <w:pPr>
              <w:spacing w:after="0"/>
              <w:jc w:val="center"/>
              <w:rPr>
                <w:rFonts w:asciiTheme="minorHAnsi" w:hAnsiTheme="minorHAnsi" w:cstheme="minorHAnsi"/>
                <w:sz w:val="15"/>
                <w:szCs w:val="15"/>
              </w:rPr>
            </w:pPr>
          </w:p>
        </w:tc>
        <w:tc>
          <w:tcPr>
            <w:tcW w:w="306" w:type="pct"/>
            <w:shd w:val="clear" w:color="auto" w:fill="auto"/>
            <w:vAlign w:val="center"/>
          </w:tcPr>
          <w:p w14:paraId="161D2816" w14:textId="77777777" w:rsidR="00282162" w:rsidRPr="0079332F" w:rsidRDefault="00282162" w:rsidP="00314AA5">
            <w:pPr>
              <w:spacing w:after="0"/>
              <w:jc w:val="center"/>
              <w:rPr>
                <w:rFonts w:asciiTheme="minorHAnsi" w:hAnsiTheme="minorHAnsi" w:cstheme="minorHAnsi"/>
                <w:sz w:val="15"/>
                <w:szCs w:val="15"/>
              </w:rPr>
            </w:pPr>
          </w:p>
        </w:tc>
        <w:tc>
          <w:tcPr>
            <w:tcW w:w="277" w:type="pct"/>
            <w:shd w:val="clear" w:color="auto" w:fill="auto"/>
            <w:vAlign w:val="center"/>
          </w:tcPr>
          <w:p w14:paraId="7797A30A" w14:textId="77777777" w:rsidR="00282162" w:rsidRPr="0079332F" w:rsidRDefault="00282162" w:rsidP="00314AA5">
            <w:pPr>
              <w:spacing w:after="0"/>
              <w:jc w:val="center"/>
              <w:rPr>
                <w:rFonts w:asciiTheme="minorHAnsi" w:hAnsiTheme="minorHAnsi" w:cstheme="minorHAnsi"/>
                <w:sz w:val="15"/>
                <w:szCs w:val="15"/>
              </w:rPr>
            </w:pPr>
          </w:p>
        </w:tc>
        <w:tc>
          <w:tcPr>
            <w:tcW w:w="274" w:type="pct"/>
            <w:shd w:val="clear" w:color="auto" w:fill="auto"/>
            <w:vAlign w:val="center"/>
          </w:tcPr>
          <w:p w14:paraId="0F56A8AD" w14:textId="77777777" w:rsidR="00282162" w:rsidRPr="0079332F" w:rsidRDefault="00282162" w:rsidP="00314AA5">
            <w:pPr>
              <w:spacing w:after="0"/>
              <w:jc w:val="center"/>
              <w:rPr>
                <w:rFonts w:asciiTheme="minorHAnsi" w:hAnsiTheme="minorHAnsi" w:cstheme="minorHAnsi"/>
                <w:sz w:val="15"/>
                <w:szCs w:val="15"/>
              </w:rPr>
            </w:pPr>
          </w:p>
        </w:tc>
        <w:tc>
          <w:tcPr>
            <w:tcW w:w="262" w:type="pct"/>
            <w:shd w:val="clear" w:color="auto" w:fill="auto"/>
            <w:vAlign w:val="center"/>
          </w:tcPr>
          <w:p w14:paraId="0A91BA03" w14:textId="77777777" w:rsidR="00282162" w:rsidRPr="0079332F" w:rsidRDefault="00282162" w:rsidP="00314AA5">
            <w:pPr>
              <w:spacing w:after="0"/>
              <w:jc w:val="center"/>
              <w:rPr>
                <w:rFonts w:asciiTheme="minorHAnsi" w:hAnsiTheme="minorHAnsi" w:cstheme="minorHAnsi"/>
                <w:sz w:val="15"/>
                <w:szCs w:val="15"/>
              </w:rPr>
            </w:pPr>
          </w:p>
        </w:tc>
        <w:tc>
          <w:tcPr>
            <w:tcW w:w="313" w:type="pct"/>
            <w:shd w:val="clear" w:color="auto" w:fill="auto"/>
            <w:vAlign w:val="center"/>
          </w:tcPr>
          <w:p w14:paraId="1399AB4E" w14:textId="77777777" w:rsidR="00282162" w:rsidRPr="0079332F" w:rsidRDefault="00282162" w:rsidP="00314AA5">
            <w:pPr>
              <w:spacing w:after="0"/>
              <w:jc w:val="center"/>
              <w:rPr>
                <w:rFonts w:asciiTheme="minorHAnsi" w:hAnsiTheme="minorHAnsi" w:cstheme="minorHAnsi"/>
                <w:sz w:val="15"/>
                <w:szCs w:val="15"/>
              </w:rPr>
            </w:pPr>
          </w:p>
        </w:tc>
        <w:tc>
          <w:tcPr>
            <w:tcW w:w="304" w:type="pct"/>
            <w:shd w:val="clear" w:color="auto" w:fill="auto"/>
            <w:vAlign w:val="center"/>
          </w:tcPr>
          <w:p w14:paraId="094D9B3E" w14:textId="77777777" w:rsidR="00282162" w:rsidRPr="0079332F" w:rsidRDefault="00282162" w:rsidP="00314AA5">
            <w:pPr>
              <w:spacing w:after="0"/>
              <w:jc w:val="center"/>
              <w:rPr>
                <w:rFonts w:asciiTheme="minorHAnsi" w:hAnsiTheme="minorHAnsi" w:cstheme="minorHAnsi"/>
                <w:sz w:val="15"/>
                <w:szCs w:val="15"/>
              </w:rPr>
            </w:pPr>
          </w:p>
        </w:tc>
        <w:tc>
          <w:tcPr>
            <w:tcW w:w="272" w:type="pct"/>
            <w:shd w:val="clear" w:color="auto" w:fill="auto"/>
            <w:vAlign w:val="center"/>
          </w:tcPr>
          <w:p w14:paraId="01494D14" w14:textId="77777777" w:rsidR="00282162" w:rsidRPr="0079332F" w:rsidRDefault="00282162" w:rsidP="00314AA5">
            <w:pPr>
              <w:spacing w:after="0"/>
              <w:jc w:val="center"/>
              <w:rPr>
                <w:rFonts w:asciiTheme="minorHAnsi" w:hAnsiTheme="minorHAnsi" w:cstheme="minorHAnsi"/>
                <w:sz w:val="15"/>
                <w:szCs w:val="15"/>
              </w:rPr>
            </w:pPr>
          </w:p>
        </w:tc>
        <w:tc>
          <w:tcPr>
            <w:tcW w:w="273" w:type="pct"/>
            <w:shd w:val="clear" w:color="auto" w:fill="auto"/>
            <w:vAlign w:val="center"/>
          </w:tcPr>
          <w:p w14:paraId="741EAA8A" w14:textId="77777777" w:rsidR="00282162" w:rsidRPr="0079332F" w:rsidRDefault="00282162" w:rsidP="00314AA5">
            <w:pPr>
              <w:spacing w:after="0"/>
              <w:jc w:val="center"/>
              <w:rPr>
                <w:rFonts w:asciiTheme="minorHAnsi" w:hAnsiTheme="minorHAnsi" w:cstheme="minorHAnsi"/>
                <w:sz w:val="15"/>
                <w:szCs w:val="15"/>
              </w:rPr>
            </w:pPr>
          </w:p>
        </w:tc>
        <w:tc>
          <w:tcPr>
            <w:tcW w:w="315" w:type="pct"/>
            <w:shd w:val="clear" w:color="auto" w:fill="auto"/>
            <w:vAlign w:val="center"/>
          </w:tcPr>
          <w:p w14:paraId="57816BC4" w14:textId="77777777" w:rsidR="00282162" w:rsidRPr="0079332F" w:rsidRDefault="00282162" w:rsidP="00314AA5">
            <w:pPr>
              <w:spacing w:after="0"/>
              <w:jc w:val="center"/>
              <w:rPr>
                <w:rFonts w:asciiTheme="minorHAnsi" w:hAnsiTheme="minorHAnsi" w:cstheme="minorHAnsi"/>
                <w:sz w:val="15"/>
                <w:szCs w:val="15"/>
              </w:rPr>
            </w:pPr>
          </w:p>
        </w:tc>
        <w:tc>
          <w:tcPr>
            <w:tcW w:w="244" w:type="pct"/>
            <w:shd w:val="clear" w:color="auto" w:fill="auto"/>
            <w:vAlign w:val="center"/>
          </w:tcPr>
          <w:p w14:paraId="1B101858" w14:textId="77777777" w:rsidR="00282162" w:rsidRPr="0079332F" w:rsidRDefault="00282162" w:rsidP="00314AA5">
            <w:pPr>
              <w:spacing w:after="0"/>
              <w:jc w:val="center"/>
              <w:rPr>
                <w:rFonts w:asciiTheme="minorHAnsi" w:hAnsiTheme="minorHAnsi" w:cstheme="minorHAnsi"/>
                <w:sz w:val="15"/>
                <w:szCs w:val="15"/>
              </w:rPr>
            </w:pPr>
          </w:p>
        </w:tc>
        <w:tc>
          <w:tcPr>
            <w:tcW w:w="278" w:type="pct"/>
            <w:shd w:val="clear" w:color="auto" w:fill="auto"/>
            <w:vAlign w:val="center"/>
          </w:tcPr>
          <w:p w14:paraId="5382AF26" w14:textId="77777777" w:rsidR="00282162" w:rsidRPr="0079332F" w:rsidRDefault="00282162" w:rsidP="00314AA5">
            <w:pPr>
              <w:spacing w:after="0"/>
              <w:jc w:val="center"/>
              <w:rPr>
                <w:rFonts w:asciiTheme="minorHAnsi" w:hAnsiTheme="minorHAnsi" w:cstheme="minorHAnsi"/>
                <w:sz w:val="15"/>
                <w:szCs w:val="15"/>
              </w:rPr>
            </w:pPr>
          </w:p>
        </w:tc>
        <w:tc>
          <w:tcPr>
            <w:tcW w:w="273" w:type="pct"/>
            <w:shd w:val="clear" w:color="auto" w:fill="auto"/>
            <w:vAlign w:val="center"/>
          </w:tcPr>
          <w:p w14:paraId="57863412" w14:textId="77777777" w:rsidR="00282162" w:rsidRPr="0079332F" w:rsidRDefault="00282162" w:rsidP="00314AA5">
            <w:pPr>
              <w:spacing w:after="0"/>
              <w:jc w:val="center"/>
              <w:rPr>
                <w:rFonts w:asciiTheme="minorHAnsi" w:hAnsiTheme="minorHAnsi" w:cstheme="minorHAnsi"/>
                <w:sz w:val="15"/>
                <w:szCs w:val="15"/>
              </w:rPr>
            </w:pPr>
          </w:p>
        </w:tc>
        <w:tc>
          <w:tcPr>
            <w:tcW w:w="315" w:type="pct"/>
            <w:shd w:val="clear" w:color="auto" w:fill="auto"/>
            <w:vAlign w:val="center"/>
          </w:tcPr>
          <w:p w14:paraId="52888CA0" w14:textId="77777777" w:rsidR="00282162" w:rsidRPr="0079332F" w:rsidRDefault="00282162" w:rsidP="00314AA5">
            <w:pPr>
              <w:spacing w:after="0"/>
              <w:jc w:val="center"/>
              <w:rPr>
                <w:rFonts w:asciiTheme="minorHAnsi" w:hAnsiTheme="minorHAnsi" w:cstheme="minorHAnsi"/>
                <w:color w:val="4F81BD"/>
                <w:sz w:val="15"/>
                <w:szCs w:val="15"/>
              </w:rPr>
            </w:pPr>
          </w:p>
        </w:tc>
        <w:tc>
          <w:tcPr>
            <w:tcW w:w="228" w:type="pct"/>
            <w:shd w:val="clear" w:color="auto" w:fill="auto"/>
            <w:vAlign w:val="center"/>
          </w:tcPr>
          <w:p w14:paraId="5B87BA27" w14:textId="77777777" w:rsidR="00282162" w:rsidRPr="0079332F" w:rsidRDefault="00282162" w:rsidP="00314AA5">
            <w:pPr>
              <w:spacing w:after="0"/>
              <w:jc w:val="center"/>
              <w:rPr>
                <w:rFonts w:asciiTheme="minorHAnsi" w:hAnsiTheme="minorHAnsi" w:cstheme="minorHAnsi"/>
                <w:sz w:val="15"/>
                <w:szCs w:val="15"/>
              </w:rPr>
            </w:pPr>
          </w:p>
        </w:tc>
      </w:tr>
      <w:tr w:rsidR="00714285" w:rsidRPr="0079332F" w14:paraId="06D27F15" w14:textId="77777777" w:rsidTr="008D210C">
        <w:trPr>
          <w:trHeight w:val="432"/>
        </w:trPr>
        <w:tc>
          <w:tcPr>
            <w:tcW w:w="279" w:type="pct"/>
            <w:shd w:val="clear" w:color="auto" w:fill="auto"/>
          </w:tcPr>
          <w:p w14:paraId="11F851F1" w14:textId="77777777" w:rsidR="003367E9" w:rsidRPr="0079332F" w:rsidRDefault="003367E9" w:rsidP="003367E9">
            <w:pPr>
              <w:spacing w:after="0"/>
              <w:rPr>
                <w:rFonts w:asciiTheme="minorHAnsi" w:hAnsiTheme="minorHAnsi" w:cstheme="minorHAnsi"/>
                <w:color w:val="4F81BD"/>
              </w:rPr>
            </w:pPr>
          </w:p>
        </w:tc>
        <w:tc>
          <w:tcPr>
            <w:tcW w:w="242" w:type="pct"/>
            <w:vAlign w:val="center"/>
          </w:tcPr>
          <w:p w14:paraId="7E6C3F00"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19B9CE0A"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08220837" w14:textId="77777777" w:rsidR="003367E9" w:rsidRPr="0079332F" w:rsidRDefault="003367E9" w:rsidP="00314AA5">
            <w:pPr>
              <w:spacing w:after="0"/>
              <w:jc w:val="center"/>
              <w:rPr>
                <w:rFonts w:asciiTheme="minorHAnsi" w:hAnsiTheme="minorHAnsi" w:cstheme="minorHAnsi"/>
              </w:rPr>
            </w:pPr>
          </w:p>
        </w:tc>
        <w:tc>
          <w:tcPr>
            <w:tcW w:w="306" w:type="pct"/>
            <w:shd w:val="clear" w:color="auto" w:fill="auto"/>
            <w:vAlign w:val="center"/>
          </w:tcPr>
          <w:p w14:paraId="1CA1CA66" w14:textId="77777777" w:rsidR="003367E9" w:rsidRPr="0079332F" w:rsidRDefault="003367E9" w:rsidP="00314AA5">
            <w:pPr>
              <w:spacing w:after="0"/>
              <w:jc w:val="center"/>
              <w:rPr>
                <w:rFonts w:asciiTheme="minorHAnsi" w:hAnsiTheme="minorHAnsi" w:cstheme="minorHAnsi"/>
              </w:rPr>
            </w:pPr>
          </w:p>
        </w:tc>
        <w:tc>
          <w:tcPr>
            <w:tcW w:w="277" w:type="pct"/>
            <w:shd w:val="clear" w:color="auto" w:fill="auto"/>
            <w:vAlign w:val="center"/>
          </w:tcPr>
          <w:p w14:paraId="05DE692D" w14:textId="77777777" w:rsidR="003367E9" w:rsidRPr="0079332F" w:rsidRDefault="003367E9" w:rsidP="00314AA5">
            <w:pPr>
              <w:spacing w:after="0"/>
              <w:jc w:val="center"/>
              <w:rPr>
                <w:rFonts w:asciiTheme="minorHAnsi" w:hAnsiTheme="minorHAnsi" w:cstheme="minorHAnsi"/>
              </w:rPr>
            </w:pPr>
          </w:p>
        </w:tc>
        <w:tc>
          <w:tcPr>
            <w:tcW w:w="274" w:type="pct"/>
            <w:shd w:val="clear" w:color="auto" w:fill="auto"/>
            <w:vAlign w:val="center"/>
          </w:tcPr>
          <w:p w14:paraId="407586B7" w14:textId="77777777" w:rsidR="003367E9" w:rsidRPr="0079332F" w:rsidRDefault="003367E9" w:rsidP="00314AA5">
            <w:pPr>
              <w:spacing w:after="0"/>
              <w:jc w:val="center"/>
              <w:rPr>
                <w:rFonts w:asciiTheme="minorHAnsi" w:hAnsiTheme="minorHAnsi" w:cstheme="minorHAnsi"/>
              </w:rPr>
            </w:pPr>
          </w:p>
        </w:tc>
        <w:tc>
          <w:tcPr>
            <w:tcW w:w="262" w:type="pct"/>
            <w:shd w:val="clear" w:color="auto" w:fill="auto"/>
            <w:vAlign w:val="center"/>
          </w:tcPr>
          <w:p w14:paraId="77BDEA20" w14:textId="77777777" w:rsidR="003367E9" w:rsidRPr="0079332F" w:rsidRDefault="003367E9" w:rsidP="00314AA5">
            <w:pPr>
              <w:spacing w:after="0"/>
              <w:jc w:val="center"/>
              <w:rPr>
                <w:rFonts w:asciiTheme="minorHAnsi" w:hAnsiTheme="minorHAnsi" w:cstheme="minorHAnsi"/>
              </w:rPr>
            </w:pPr>
          </w:p>
        </w:tc>
        <w:tc>
          <w:tcPr>
            <w:tcW w:w="313" w:type="pct"/>
            <w:shd w:val="clear" w:color="auto" w:fill="auto"/>
            <w:vAlign w:val="center"/>
          </w:tcPr>
          <w:p w14:paraId="4BCBD10D" w14:textId="77777777" w:rsidR="003367E9" w:rsidRPr="0079332F" w:rsidRDefault="003367E9" w:rsidP="00314AA5">
            <w:pPr>
              <w:spacing w:after="0"/>
              <w:jc w:val="center"/>
              <w:rPr>
                <w:rFonts w:asciiTheme="minorHAnsi" w:hAnsiTheme="minorHAnsi" w:cstheme="minorHAnsi"/>
              </w:rPr>
            </w:pPr>
          </w:p>
        </w:tc>
        <w:tc>
          <w:tcPr>
            <w:tcW w:w="304" w:type="pct"/>
            <w:shd w:val="clear" w:color="auto" w:fill="auto"/>
            <w:vAlign w:val="center"/>
          </w:tcPr>
          <w:p w14:paraId="651FAA46" w14:textId="77777777" w:rsidR="003367E9" w:rsidRPr="0079332F" w:rsidRDefault="003367E9" w:rsidP="00314AA5">
            <w:pPr>
              <w:spacing w:after="0"/>
              <w:jc w:val="center"/>
              <w:rPr>
                <w:rFonts w:asciiTheme="minorHAnsi" w:hAnsiTheme="minorHAnsi" w:cstheme="minorHAnsi"/>
              </w:rPr>
            </w:pPr>
          </w:p>
        </w:tc>
        <w:tc>
          <w:tcPr>
            <w:tcW w:w="272" w:type="pct"/>
            <w:shd w:val="clear" w:color="auto" w:fill="auto"/>
            <w:vAlign w:val="center"/>
          </w:tcPr>
          <w:p w14:paraId="0AD4355F"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0A102D3F"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29A4720D" w14:textId="77777777" w:rsidR="003367E9" w:rsidRPr="0079332F" w:rsidRDefault="003367E9" w:rsidP="00314AA5">
            <w:pPr>
              <w:spacing w:after="0"/>
              <w:jc w:val="center"/>
              <w:rPr>
                <w:rFonts w:asciiTheme="minorHAnsi" w:hAnsiTheme="minorHAnsi" w:cstheme="minorHAnsi"/>
              </w:rPr>
            </w:pPr>
          </w:p>
        </w:tc>
        <w:tc>
          <w:tcPr>
            <w:tcW w:w="244" w:type="pct"/>
            <w:shd w:val="clear" w:color="auto" w:fill="auto"/>
            <w:vAlign w:val="center"/>
          </w:tcPr>
          <w:p w14:paraId="24B81DFD" w14:textId="77777777" w:rsidR="003367E9" w:rsidRPr="0079332F" w:rsidRDefault="003367E9" w:rsidP="00314AA5">
            <w:pPr>
              <w:spacing w:after="0"/>
              <w:jc w:val="center"/>
              <w:rPr>
                <w:rFonts w:asciiTheme="minorHAnsi" w:hAnsiTheme="minorHAnsi" w:cstheme="minorHAnsi"/>
              </w:rPr>
            </w:pPr>
          </w:p>
        </w:tc>
        <w:tc>
          <w:tcPr>
            <w:tcW w:w="278" w:type="pct"/>
            <w:shd w:val="clear" w:color="auto" w:fill="auto"/>
            <w:vAlign w:val="center"/>
          </w:tcPr>
          <w:p w14:paraId="46632E67"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65F807CC"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775009E7" w14:textId="77777777" w:rsidR="003367E9" w:rsidRPr="0079332F" w:rsidRDefault="003367E9" w:rsidP="00314AA5">
            <w:pPr>
              <w:spacing w:after="0"/>
              <w:jc w:val="center"/>
              <w:rPr>
                <w:rFonts w:asciiTheme="minorHAnsi" w:hAnsiTheme="minorHAnsi" w:cstheme="minorHAnsi"/>
              </w:rPr>
            </w:pPr>
          </w:p>
        </w:tc>
        <w:tc>
          <w:tcPr>
            <w:tcW w:w="228" w:type="pct"/>
            <w:shd w:val="clear" w:color="auto" w:fill="auto"/>
            <w:vAlign w:val="center"/>
          </w:tcPr>
          <w:p w14:paraId="5498D93B" w14:textId="77777777" w:rsidR="003367E9" w:rsidRPr="0079332F" w:rsidRDefault="003367E9" w:rsidP="00314AA5">
            <w:pPr>
              <w:spacing w:after="0"/>
              <w:jc w:val="center"/>
              <w:rPr>
                <w:rFonts w:asciiTheme="minorHAnsi" w:hAnsiTheme="minorHAnsi" w:cstheme="minorHAnsi"/>
              </w:rPr>
            </w:pPr>
          </w:p>
        </w:tc>
      </w:tr>
      <w:tr w:rsidR="00714285" w:rsidRPr="0079332F" w14:paraId="53DBAA3B" w14:textId="77777777" w:rsidTr="008D210C">
        <w:trPr>
          <w:trHeight w:val="432"/>
        </w:trPr>
        <w:tc>
          <w:tcPr>
            <w:tcW w:w="279" w:type="pct"/>
            <w:shd w:val="clear" w:color="auto" w:fill="auto"/>
          </w:tcPr>
          <w:p w14:paraId="54620984" w14:textId="77777777" w:rsidR="003367E9" w:rsidRPr="0079332F" w:rsidRDefault="003367E9" w:rsidP="003367E9">
            <w:pPr>
              <w:spacing w:after="0"/>
              <w:rPr>
                <w:rFonts w:asciiTheme="minorHAnsi" w:hAnsiTheme="minorHAnsi" w:cstheme="minorHAnsi"/>
                <w:color w:val="4F81BD"/>
              </w:rPr>
            </w:pPr>
          </w:p>
        </w:tc>
        <w:tc>
          <w:tcPr>
            <w:tcW w:w="242" w:type="pct"/>
            <w:vAlign w:val="center"/>
          </w:tcPr>
          <w:p w14:paraId="5013F255"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28447781"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65A9546C" w14:textId="77777777" w:rsidR="003367E9" w:rsidRPr="0079332F" w:rsidRDefault="003367E9" w:rsidP="00314AA5">
            <w:pPr>
              <w:spacing w:after="0"/>
              <w:jc w:val="center"/>
              <w:rPr>
                <w:rFonts w:asciiTheme="minorHAnsi" w:hAnsiTheme="minorHAnsi" w:cstheme="minorHAnsi"/>
              </w:rPr>
            </w:pPr>
          </w:p>
        </w:tc>
        <w:tc>
          <w:tcPr>
            <w:tcW w:w="306" w:type="pct"/>
            <w:shd w:val="clear" w:color="auto" w:fill="auto"/>
            <w:vAlign w:val="center"/>
          </w:tcPr>
          <w:p w14:paraId="2C1894CB" w14:textId="77777777" w:rsidR="003367E9" w:rsidRPr="0079332F" w:rsidRDefault="003367E9" w:rsidP="00314AA5">
            <w:pPr>
              <w:spacing w:after="0"/>
              <w:jc w:val="center"/>
              <w:rPr>
                <w:rFonts w:asciiTheme="minorHAnsi" w:hAnsiTheme="minorHAnsi" w:cstheme="minorHAnsi"/>
              </w:rPr>
            </w:pPr>
          </w:p>
        </w:tc>
        <w:tc>
          <w:tcPr>
            <w:tcW w:w="277" w:type="pct"/>
            <w:shd w:val="clear" w:color="auto" w:fill="auto"/>
            <w:vAlign w:val="center"/>
          </w:tcPr>
          <w:p w14:paraId="4610F641" w14:textId="77777777" w:rsidR="003367E9" w:rsidRPr="0079332F" w:rsidRDefault="003367E9" w:rsidP="00314AA5">
            <w:pPr>
              <w:spacing w:after="0"/>
              <w:jc w:val="center"/>
              <w:rPr>
                <w:rFonts w:asciiTheme="minorHAnsi" w:hAnsiTheme="minorHAnsi" w:cstheme="minorHAnsi"/>
              </w:rPr>
            </w:pPr>
          </w:p>
        </w:tc>
        <w:tc>
          <w:tcPr>
            <w:tcW w:w="274" w:type="pct"/>
            <w:shd w:val="clear" w:color="auto" w:fill="auto"/>
            <w:vAlign w:val="center"/>
          </w:tcPr>
          <w:p w14:paraId="13C3F288" w14:textId="77777777" w:rsidR="003367E9" w:rsidRPr="0079332F" w:rsidRDefault="003367E9" w:rsidP="00314AA5">
            <w:pPr>
              <w:spacing w:after="0"/>
              <w:jc w:val="center"/>
              <w:rPr>
                <w:rFonts w:asciiTheme="minorHAnsi" w:hAnsiTheme="minorHAnsi" w:cstheme="minorHAnsi"/>
              </w:rPr>
            </w:pPr>
          </w:p>
        </w:tc>
        <w:tc>
          <w:tcPr>
            <w:tcW w:w="262" w:type="pct"/>
            <w:shd w:val="clear" w:color="auto" w:fill="auto"/>
            <w:vAlign w:val="center"/>
          </w:tcPr>
          <w:p w14:paraId="5F3C19DB" w14:textId="77777777" w:rsidR="003367E9" w:rsidRPr="0079332F" w:rsidRDefault="003367E9" w:rsidP="00314AA5">
            <w:pPr>
              <w:spacing w:after="0"/>
              <w:jc w:val="center"/>
              <w:rPr>
                <w:rFonts w:asciiTheme="minorHAnsi" w:hAnsiTheme="minorHAnsi" w:cstheme="minorHAnsi"/>
              </w:rPr>
            </w:pPr>
          </w:p>
        </w:tc>
        <w:tc>
          <w:tcPr>
            <w:tcW w:w="313" w:type="pct"/>
            <w:shd w:val="clear" w:color="auto" w:fill="auto"/>
            <w:vAlign w:val="center"/>
          </w:tcPr>
          <w:p w14:paraId="1FB8C738" w14:textId="77777777" w:rsidR="003367E9" w:rsidRPr="0079332F" w:rsidRDefault="003367E9" w:rsidP="00314AA5">
            <w:pPr>
              <w:spacing w:after="0"/>
              <w:jc w:val="center"/>
              <w:rPr>
                <w:rFonts w:asciiTheme="minorHAnsi" w:hAnsiTheme="minorHAnsi" w:cstheme="minorHAnsi"/>
              </w:rPr>
            </w:pPr>
          </w:p>
        </w:tc>
        <w:tc>
          <w:tcPr>
            <w:tcW w:w="304" w:type="pct"/>
            <w:shd w:val="clear" w:color="auto" w:fill="auto"/>
            <w:vAlign w:val="center"/>
          </w:tcPr>
          <w:p w14:paraId="0EBF6EF6" w14:textId="77777777" w:rsidR="003367E9" w:rsidRPr="0079332F" w:rsidRDefault="003367E9" w:rsidP="00314AA5">
            <w:pPr>
              <w:spacing w:after="0"/>
              <w:jc w:val="center"/>
              <w:rPr>
                <w:rFonts w:asciiTheme="minorHAnsi" w:hAnsiTheme="minorHAnsi" w:cstheme="minorHAnsi"/>
              </w:rPr>
            </w:pPr>
          </w:p>
        </w:tc>
        <w:tc>
          <w:tcPr>
            <w:tcW w:w="272" w:type="pct"/>
            <w:shd w:val="clear" w:color="auto" w:fill="auto"/>
            <w:vAlign w:val="center"/>
          </w:tcPr>
          <w:p w14:paraId="61108F02"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534B300B"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067EFA8E" w14:textId="77777777" w:rsidR="003367E9" w:rsidRPr="0079332F" w:rsidRDefault="003367E9" w:rsidP="00314AA5">
            <w:pPr>
              <w:spacing w:after="0"/>
              <w:jc w:val="center"/>
              <w:rPr>
                <w:rFonts w:asciiTheme="minorHAnsi" w:hAnsiTheme="minorHAnsi" w:cstheme="minorHAnsi"/>
              </w:rPr>
            </w:pPr>
          </w:p>
        </w:tc>
        <w:tc>
          <w:tcPr>
            <w:tcW w:w="244" w:type="pct"/>
            <w:shd w:val="clear" w:color="auto" w:fill="auto"/>
            <w:vAlign w:val="center"/>
          </w:tcPr>
          <w:p w14:paraId="505EC3EB" w14:textId="77777777" w:rsidR="003367E9" w:rsidRPr="0079332F" w:rsidRDefault="003367E9" w:rsidP="00314AA5">
            <w:pPr>
              <w:spacing w:after="0"/>
              <w:jc w:val="center"/>
              <w:rPr>
                <w:rFonts w:asciiTheme="minorHAnsi" w:hAnsiTheme="minorHAnsi" w:cstheme="minorHAnsi"/>
              </w:rPr>
            </w:pPr>
          </w:p>
        </w:tc>
        <w:tc>
          <w:tcPr>
            <w:tcW w:w="278" w:type="pct"/>
            <w:shd w:val="clear" w:color="auto" w:fill="auto"/>
            <w:vAlign w:val="center"/>
          </w:tcPr>
          <w:p w14:paraId="5E8F0043"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2F09E7C7"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2A0D842D" w14:textId="77777777" w:rsidR="003367E9" w:rsidRPr="0079332F" w:rsidRDefault="003367E9" w:rsidP="00314AA5">
            <w:pPr>
              <w:spacing w:after="0"/>
              <w:jc w:val="center"/>
              <w:rPr>
                <w:rFonts w:asciiTheme="minorHAnsi" w:hAnsiTheme="minorHAnsi" w:cstheme="minorHAnsi"/>
              </w:rPr>
            </w:pPr>
          </w:p>
        </w:tc>
        <w:tc>
          <w:tcPr>
            <w:tcW w:w="228" w:type="pct"/>
            <w:shd w:val="clear" w:color="auto" w:fill="auto"/>
            <w:vAlign w:val="center"/>
          </w:tcPr>
          <w:p w14:paraId="639485BE" w14:textId="77777777" w:rsidR="003367E9" w:rsidRPr="0079332F" w:rsidRDefault="003367E9" w:rsidP="00314AA5">
            <w:pPr>
              <w:spacing w:after="0"/>
              <w:jc w:val="center"/>
              <w:rPr>
                <w:rFonts w:asciiTheme="minorHAnsi" w:hAnsiTheme="minorHAnsi" w:cstheme="minorHAnsi"/>
              </w:rPr>
            </w:pPr>
          </w:p>
        </w:tc>
      </w:tr>
      <w:tr w:rsidR="00714285" w:rsidRPr="0079332F" w14:paraId="74458AB8" w14:textId="77777777" w:rsidTr="008D210C">
        <w:trPr>
          <w:trHeight w:val="432"/>
        </w:trPr>
        <w:tc>
          <w:tcPr>
            <w:tcW w:w="279" w:type="pct"/>
            <w:shd w:val="clear" w:color="auto" w:fill="auto"/>
          </w:tcPr>
          <w:p w14:paraId="2D1E7BF7" w14:textId="77777777" w:rsidR="003367E9" w:rsidRPr="0079332F" w:rsidRDefault="003367E9" w:rsidP="003367E9">
            <w:pPr>
              <w:spacing w:after="0"/>
              <w:rPr>
                <w:rFonts w:asciiTheme="minorHAnsi" w:hAnsiTheme="minorHAnsi" w:cstheme="minorHAnsi"/>
                <w:color w:val="4F81BD"/>
              </w:rPr>
            </w:pPr>
          </w:p>
        </w:tc>
        <w:tc>
          <w:tcPr>
            <w:tcW w:w="242" w:type="pct"/>
            <w:vAlign w:val="center"/>
          </w:tcPr>
          <w:p w14:paraId="0586871B"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14F9B828"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4B1A837D" w14:textId="77777777" w:rsidR="003367E9" w:rsidRPr="0079332F" w:rsidRDefault="003367E9" w:rsidP="00314AA5">
            <w:pPr>
              <w:spacing w:after="0"/>
              <w:jc w:val="center"/>
              <w:rPr>
                <w:rFonts w:asciiTheme="minorHAnsi" w:hAnsiTheme="minorHAnsi" w:cstheme="minorHAnsi"/>
              </w:rPr>
            </w:pPr>
          </w:p>
        </w:tc>
        <w:tc>
          <w:tcPr>
            <w:tcW w:w="306" w:type="pct"/>
            <w:shd w:val="clear" w:color="auto" w:fill="auto"/>
            <w:vAlign w:val="center"/>
          </w:tcPr>
          <w:p w14:paraId="53332BA6" w14:textId="77777777" w:rsidR="003367E9" w:rsidRPr="0079332F" w:rsidRDefault="003367E9" w:rsidP="00314AA5">
            <w:pPr>
              <w:spacing w:after="0"/>
              <w:jc w:val="center"/>
              <w:rPr>
                <w:rFonts w:asciiTheme="minorHAnsi" w:hAnsiTheme="minorHAnsi" w:cstheme="minorHAnsi"/>
              </w:rPr>
            </w:pPr>
          </w:p>
        </w:tc>
        <w:tc>
          <w:tcPr>
            <w:tcW w:w="277" w:type="pct"/>
            <w:shd w:val="clear" w:color="auto" w:fill="auto"/>
            <w:vAlign w:val="center"/>
          </w:tcPr>
          <w:p w14:paraId="6D1E65F4" w14:textId="77777777" w:rsidR="003367E9" w:rsidRPr="0079332F" w:rsidRDefault="003367E9" w:rsidP="00314AA5">
            <w:pPr>
              <w:spacing w:after="0"/>
              <w:jc w:val="center"/>
              <w:rPr>
                <w:rFonts w:asciiTheme="minorHAnsi" w:hAnsiTheme="minorHAnsi" w:cstheme="minorHAnsi"/>
              </w:rPr>
            </w:pPr>
          </w:p>
        </w:tc>
        <w:tc>
          <w:tcPr>
            <w:tcW w:w="274" w:type="pct"/>
            <w:shd w:val="clear" w:color="auto" w:fill="auto"/>
            <w:vAlign w:val="center"/>
          </w:tcPr>
          <w:p w14:paraId="423A3C00" w14:textId="77777777" w:rsidR="003367E9" w:rsidRPr="0079332F" w:rsidRDefault="003367E9" w:rsidP="00314AA5">
            <w:pPr>
              <w:spacing w:after="0"/>
              <w:jc w:val="center"/>
              <w:rPr>
                <w:rFonts w:asciiTheme="minorHAnsi" w:hAnsiTheme="minorHAnsi" w:cstheme="minorHAnsi"/>
              </w:rPr>
            </w:pPr>
          </w:p>
        </w:tc>
        <w:tc>
          <w:tcPr>
            <w:tcW w:w="262" w:type="pct"/>
            <w:shd w:val="clear" w:color="auto" w:fill="auto"/>
            <w:vAlign w:val="center"/>
          </w:tcPr>
          <w:p w14:paraId="4F1C974D" w14:textId="77777777" w:rsidR="003367E9" w:rsidRPr="0079332F" w:rsidRDefault="003367E9" w:rsidP="00314AA5">
            <w:pPr>
              <w:spacing w:after="0"/>
              <w:jc w:val="center"/>
              <w:rPr>
                <w:rFonts w:asciiTheme="minorHAnsi" w:hAnsiTheme="minorHAnsi" w:cstheme="minorHAnsi"/>
              </w:rPr>
            </w:pPr>
          </w:p>
        </w:tc>
        <w:tc>
          <w:tcPr>
            <w:tcW w:w="313" w:type="pct"/>
            <w:shd w:val="clear" w:color="auto" w:fill="auto"/>
            <w:vAlign w:val="center"/>
          </w:tcPr>
          <w:p w14:paraId="16E553DF" w14:textId="77777777" w:rsidR="003367E9" w:rsidRPr="0079332F" w:rsidRDefault="003367E9" w:rsidP="00314AA5">
            <w:pPr>
              <w:spacing w:after="0"/>
              <w:jc w:val="center"/>
              <w:rPr>
                <w:rFonts w:asciiTheme="minorHAnsi" w:hAnsiTheme="minorHAnsi" w:cstheme="minorHAnsi"/>
              </w:rPr>
            </w:pPr>
          </w:p>
        </w:tc>
        <w:tc>
          <w:tcPr>
            <w:tcW w:w="304" w:type="pct"/>
            <w:shd w:val="clear" w:color="auto" w:fill="auto"/>
            <w:vAlign w:val="center"/>
          </w:tcPr>
          <w:p w14:paraId="76CF3EE4" w14:textId="77777777" w:rsidR="003367E9" w:rsidRPr="0079332F" w:rsidRDefault="003367E9" w:rsidP="00314AA5">
            <w:pPr>
              <w:spacing w:after="0"/>
              <w:jc w:val="center"/>
              <w:rPr>
                <w:rFonts w:asciiTheme="minorHAnsi" w:hAnsiTheme="minorHAnsi" w:cstheme="minorHAnsi"/>
              </w:rPr>
            </w:pPr>
          </w:p>
        </w:tc>
        <w:tc>
          <w:tcPr>
            <w:tcW w:w="272" w:type="pct"/>
            <w:shd w:val="clear" w:color="auto" w:fill="auto"/>
            <w:vAlign w:val="center"/>
          </w:tcPr>
          <w:p w14:paraId="07ACA977"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05EDFECB"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16546CF1" w14:textId="77777777" w:rsidR="003367E9" w:rsidRPr="0079332F" w:rsidRDefault="003367E9" w:rsidP="00314AA5">
            <w:pPr>
              <w:spacing w:after="0"/>
              <w:jc w:val="center"/>
              <w:rPr>
                <w:rFonts w:asciiTheme="minorHAnsi" w:hAnsiTheme="minorHAnsi" w:cstheme="minorHAnsi"/>
              </w:rPr>
            </w:pPr>
          </w:p>
        </w:tc>
        <w:tc>
          <w:tcPr>
            <w:tcW w:w="244" w:type="pct"/>
            <w:shd w:val="clear" w:color="auto" w:fill="auto"/>
            <w:vAlign w:val="center"/>
          </w:tcPr>
          <w:p w14:paraId="3FE4200F" w14:textId="77777777" w:rsidR="003367E9" w:rsidRPr="0079332F" w:rsidRDefault="003367E9" w:rsidP="00314AA5">
            <w:pPr>
              <w:spacing w:after="0"/>
              <w:jc w:val="center"/>
              <w:rPr>
                <w:rFonts w:asciiTheme="minorHAnsi" w:hAnsiTheme="minorHAnsi" w:cstheme="minorHAnsi"/>
              </w:rPr>
            </w:pPr>
          </w:p>
        </w:tc>
        <w:tc>
          <w:tcPr>
            <w:tcW w:w="278" w:type="pct"/>
            <w:shd w:val="clear" w:color="auto" w:fill="auto"/>
            <w:vAlign w:val="center"/>
          </w:tcPr>
          <w:p w14:paraId="2DAEB65E" w14:textId="77777777" w:rsidR="003367E9" w:rsidRPr="0079332F" w:rsidRDefault="003367E9" w:rsidP="00314AA5">
            <w:pPr>
              <w:spacing w:after="0"/>
              <w:jc w:val="center"/>
              <w:rPr>
                <w:rFonts w:asciiTheme="minorHAnsi" w:hAnsiTheme="minorHAnsi" w:cstheme="minorHAnsi"/>
              </w:rPr>
            </w:pPr>
          </w:p>
        </w:tc>
        <w:tc>
          <w:tcPr>
            <w:tcW w:w="273" w:type="pct"/>
            <w:shd w:val="clear" w:color="auto" w:fill="auto"/>
            <w:vAlign w:val="center"/>
          </w:tcPr>
          <w:p w14:paraId="2297029A" w14:textId="77777777" w:rsidR="003367E9" w:rsidRPr="0079332F" w:rsidRDefault="003367E9" w:rsidP="00314AA5">
            <w:pPr>
              <w:spacing w:after="0"/>
              <w:jc w:val="center"/>
              <w:rPr>
                <w:rFonts w:asciiTheme="minorHAnsi" w:hAnsiTheme="minorHAnsi" w:cstheme="minorHAnsi"/>
              </w:rPr>
            </w:pPr>
          </w:p>
        </w:tc>
        <w:tc>
          <w:tcPr>
            <w:tcW w:w="315" w:type="pct"/>
            <w:shd w:val="clear" w:color="auto" w:fill="auto"/>
            <w:vAlign w:val="center"/>
          </w:tcPr>
          <w:p w14:paraId="164B883E" w14:textId="77777777" w:rsidR="003367E9" w:rsidRPr="0079332F" w:rsidRDefault="003367E9" w:rsidP="00314AA5">
            <w:pPr>
              <w:spacing w:after="0"/>
              <w:jc w:val="center"/>
              <w:rPr>
                <w:rFonts w:asciiTheme="minorHAnsi" w:hAnsiTheme="minorHAnsi" w:cstheme="minorHAnsi"/>
              </w:rPr>
            </w:pPr>
          </w:p>
        </w:tc>
        <w:tc>
          <w:tcPr>
            <w:tcW w:w="228" w:type="pct"/>
            <w:shd w:val="clear" w:color="auto" w:fill="auto"/>
            <w:vAlign w:val="center"/>
          </w:tcPr>
          <w:p w14:paraId="6AB67223" w14:textId="77777777" w:rsidR="003367E9" w:rsidRPr="0079332F" w:rsidRDefault="003367E9" w:rsidP="00314AA5">
            <w:pPr>
              <w:spacing w:after="0"/>
              <w:jc w:val="center"/>
              <w:rPr>
                <w:rFonts w:asciiTheme="minorHAnsi" w:hAnsiTheme="minorHAnsi" w:cstheme="minorHAnsi"/>
              </w:rPr>
            </w:pPr>
          </w:p>
        </w:tc>
      </w:tr>
      <w:tr w:rsidR="00714285" w:rsidRPr="0079332F" w14:paraId="27739F5D" w14:textId="77777777" w:rsidTr="008D210C">
        <w:trPr>
          <w:trHeight w:val="432"/>
        </w:trPr>
        <w:tc>
          <w:tcPr>
            <w:tcW w:w="279" w:type="pct"/>
            <w:shd w:val="clear" w:color="auto" w:fill="auto"/>
          </w:tcPr>
          <w:p w14:paraId="2AE7A52A" w14:textId="77777777" w:rsidR="003367E9" w:rsidRPr="0079332F" w:rsidRDefault="003367E9" w:rsidP="00B87FEE">
            <w:pPr>
              <w:spacing w:after="0"/>
              <w:rPr>
                <w:rFonts w:asciiTheme="minorHAnsi" w:hAnsiTheme="minorHAnsi" w:cstheme="minorHAnsi"/>
              </w:rPr>
            </w:pPr>
          </w:p>
        </w:tc>
        <w:tc>
          <w:tcPr>
            <w:tcW w:w="242" w:type="pct"/>
          </w:tcPr>
          <w:p w14:paraId="13B7FA87"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1412BE59"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2E1D23BD"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2EF0E779"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6AECD051"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1A009895"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23EA4800"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6DD8E07E"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34294054"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2D95A86A"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616AB270"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554C5AE9"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6D488FE2"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13C4B8E1"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7CF5593D"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6B6D80A1"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62EC89E9" w14:textId="77777777" w:rsidR="003367E9" w:rsidRPr="0079332F" w:rsidRDefault="003367E9" w:rsidP="00B87FEE">
            <w:pPr>
              <w:spacing w:after="0"/>
              <w:rPr>
                <w:rFonts w:asciiTheme="minorHAnsi" w:hAnsiTheme="minorHAnsi" w:cstheme="minorHAnsi"/>
              </w:rPr>
            </w:pPr>
          </w:p>
        </w:tc>
      </w:tr>
      <w:tr w:rsidR="00714285" w:rsidRPr="0079332F" w14:paraId="337F4D15" w14:textId="77777777" w:rsidTr="008D210C">
        <w:trPr>
          <w:trHeight w:val="432"/>
        </w:trPr>
        <w:tc>
          <w:tcPr>
            <w:tcW w:w="279" w:type="pct"/>
            <w:shd w:val="clear" w:color="auto" w:fill="auto"/>
          </w:tcPr>
          <w:p w14:paraId="19B585F5" w14:textId="77777777" w:rsidR="003367E9" w:rsidRPr="0079332F" w:rsidRDefault="003367E9" w:rsidP="00B87FEE">
            <w:pPr>
              <w:spacing w:after="0"/>
              <w:rPr>
                <w:rFonts w:asciiTheme="minorHAnsi" w:hAnsiTheme="minorHAnsi" w:cstheme="minorHAnsi"/>
              </w:rPr>
            </w:pPr>
          </w:p>
        </w:tc>
        <w:tc>
          <w:tcPr>
            <w:tcW w:w="242" w:type="pct"/>
          </w:tcPr>
          <w:p w14:paraId="63E0D34E"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4317463B"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6EEE18AD"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3F359D7C"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06E7629C"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75BEB5DD"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3053CC28"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19CBF187"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3FFD7719"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79CED69E"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0F0C51C1"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66A91162"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7F0CC63F"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281E6370"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30D97F9A"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23010E77"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7A94A4B2" w14:textId="77777777" w:rsidR="003367E9" w:rsidRPr="0079332F" w:rsidRDefault="003367E9" w:rsidP="00B87FEE">
            <w:pPr>
              <w:spacing w:after="0"/>
              <w:rPr>
                <w:rFonts w:asciiTheme="minorHAnsi" w:hAnsiTheme="minorHAnsi" w:cstheme="minorHAnsi"/>
              </w:rPr>
            </w:pPr>
          </w:p>
        </w:tc>
      </w:tr>
      <w:tr w:rsidR="00714285" w:rsidRPr="0079332F" w14:paraId="7A9645AB" w14:textId="77777777" w:rsidTr="008D210C">
        <w:trPr>
          <w:trHeight w:val="432"/>
        </w:trPr>
        <w:tc>
          <w:tcPr>
            <w:tcW w:w="279" w:type="pct"/>
            <w:shd w:val="clear" w:color="auto" w:fill="auto"/>
          </w:tcPr>
          <w:p w14:paraId="35BCE164" w14:textId="77777777" w:rsidR="003367E9" w:rsidRPr="0079332F" w:rsidRDefault="003367E9" w:rsidP="00B87FEE">
            <w:pPr>
              <w:spacing w:after="0"/>
              <w:rPr>
                <w:rFonts w:asciiTheme="minorHAnsi" w:hAnsiTheme="minorHAnsi" w:cstheme="minorHAnsi"/>
              </w:rPr>
            </w:pPr>
          </w:p>
        </w:tc>
        <w:tc>
          <w:tcPr>
            <w:tcW w:w="242" w:type="pct"/>
          </w:tcPr>
          <w:p w14:paraId="2A1F8D1A"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1774D4C5"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7813577D"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19105305"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224D9CFE"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168C7C44"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2687F4D4"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48C81E5D"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4041BC36"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34DE4912"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4EA60F21"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539F4BCA"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212B6651"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1900F46A"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54AD48D2"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16CF709D"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2F200616" w14:textId="77777777" w:rsidR="003367E9" w:rsidRPr="0079332F" w:rsidRDefault="003367E9" w:rsidP="00B87FEE">
            <w:pPr>
              <w:spacing w:after="0"/>
              <w:rPr>
                <w:rFonts w:asciiTheme="minorHAnsi" w:hAnsiTheme="minorHAnsi" w:cstheme="minorHAnsi"/>
              </w:rPr>
            </w:pPr>
          </w:p>
        </w:tc>
      </w:tr>
      <w:tr w:rsidR="00714285" w:rsidRPr="0079332F" w14:paraId="1E1081F4" w14:textId="77777777" w:rsidTr="008D210C">
        <w:trPr>
          <w:trHeight w:val="432"/>
        </w:trPr>
        <w:tc>
          <w:tcPr>
            <w:tcW w:w="279" w:type="pct"/>
            <w:shd w:val="clear" w:color="auto" w:fill="auto"/>
          </w:tcPr>
          <w:p w14:paraId="71FB9C7E" w14:textId="77777777" w:rsidR="003367E9" w:rsidRPr="0079332F" w:rsidRDefault="003367E9" w:rsidP="00B87FEE">
            <w:pPr>
              <w:spacing w:after="0"/>
              <w:rPr>
                <w:rFonts w:asciiTheme="minorHAnsi" w:hAnsiTheme="minorHAnsi" w:cstheme="minorHAnsi"/>
              </w:rPr>
            </w:pPr>
          </w:p>
        </w:tc>
        <w:tc>
          <w:tcPr>
            <w:tcW w:w="242" w:type="pct"/>
          </w:tcPr>
          <w:p w14:paraId="5CAF72DA"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51D5F062"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1773BB9E"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4DF151F9"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3DE2926D"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381838B0"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144390A8"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7F1132E7"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51DAB8C2"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4EEED998"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3C1E845F"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79C8F66B"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2DA252C5"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474E189F"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1A13696D"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75C03005"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68FF1D36" w14:textId="77777777" w:rsidR="003367E9" w:rsidRPr="0079332F" w:rsidRDefault="003367E9" w:rsidP="00B87FEE">
            <w:pPr>
              <w:spacing w:after="0"/>
              <w:rPr>
                <w:rFonts w:asciiTheme="minorHAnsi" w:hAnsiTheme="minorHAnsi" w:cstheme="minorHAnsi"/>
              </w:rPr>
            </w:pPr>
          </w:p>
        </w:tc>
      </w:tr>
      <w:tr w:rsidR="00714285" w:rsidRPr="0079332F" w14:paraId="1077E9CB" w14:textId="77777777" w:rsidTr="008D210C">
        <w:trPr>
          <w:trHeight w:val="432"/>
        </w:trPr>
        <w:tc>
          <w:tcPr>
            <w:tcW w:w="279" w:type="pct"/>
            <w:shd w:val="clear" w:color="auto" w:fill="auto"/>
          </w:tcPr>
          <w:p w14:paraId="7A561F3D" w14:textId="77777777" w:rsidR="003367E9" w:rsidRPr="0079332F" w:rsidRDefault="003367E9" w:rsidP="00B87FEE">
            <w:pPr>
              <w:spacing w:after="0"/>
              <w:rPr>
                <w:rFonts w:asciiTheme="minorHAnsi" w:hAnsiTheme="minorHAnsi" w:cstheme="minorHAnsi"/>
              </w:rPr>
            </w:pPr>
          </w:p>
        </w:tc>
        <w:tc>
          <w:tcPr>
            <w:tcW w:w="242" w:type="pct"/>
          </w:tcPr>
          <w:p w14:paraId="54F970CD"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00695C3E"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65045BFC"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7349CBDB"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711E7BB4"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397C9F01"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7CECB184"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1F631216"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36B996A8"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08D57B82"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00EFE0DA"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0D91CEA2"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2DB0E29D"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75F26421"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6EF84C4B"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4693DD0B"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3193DC51" w14:textId="77777777" w:rsidR="003367E9" w:rsidRPr="0079332F" w:rsidRDefault="003367E9" w:rsidP="00B87FEE">
            <w:pPr>
              <w:spacing w:after="0"/>
              <w:rPr>
                <w:rFonts w:asciiTheme="minorHAnsi" w:hAnsiTheme="minorHAnsi" w:cstheme="minorHAnsi"/>
              </w:rPr>
            </w:pPr>
          </w:p>
        </w:tc>
      </w:tr>
      <w:tr w:rsidR="00714285" w:rsidRPr="0079332F" w14:paraId="79A9A045" w14:textId="77777777" w:rsidTr="008D210C">
        <w:trPr>
          <w:trHeight w:val="432"/>
        </w:trPr>
        <w:tc>
          <w:tcPr>
            <w:tcW w:w="279" w:type="pct"/>
            <w:shd w:val="clear" w:color="auto" w:fill="auto"/>
          </w:tcPr>
          <w:p w14:paraId="6350C678" w14:textId="77777777" w:rsidR="003367E9" w:rsidRPr="0079332F" w:rsidRDefault="003367E9" w:rsidP="00B87FEE">
            <w:pPr>
              <w:spacing w:after="0"/>
              <w:rPr>
                <w:rFonts w:asciiTheme="minorHAnsi" w:hAnsiTheme="minorHAnsi" w:cstheme="minorHAnsi"/>
              </w:rPr>
            </w:pPr>
          </w:p>
        </w:tc>
        <w:tc>
          <w:tcPr>
            <w:tcW w:w="242" w:type="pct"/>
          </w:tcPr>
          <w:p w14:paraId="2CDACC80"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60E41B59"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29F9FECC"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76B0AD4D"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72F550F7"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48300672"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757420D9"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031D1215"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0D4B5CD0"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1F345F59"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373AA440"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5FBC0E6A"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4C81F4E3"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309C9663"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0242195A"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3CD34CD0"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1136AD78" w14:textId="77777777" w:rsidR="003367E9" w:rsidRPr="0079332F" w:rsidRDefault="003367E9" w:rsidP="00B87FEE">
            <w:pPr>
              <w:spacing w:after="0"/>
              <w:rPr>
                <w:rFonts w:asciiTheme="minorHAnsi" w:hAnsiTheme="minorHAnsi" w:cstheme="minorHAnsi"/>
              </w:rPr>
            </w:pPr>
          </w:p>
        </w:tc>
      </w:tr>
      <w:tr w:rsidR="00714285" w:rsidRPr="0079332F" w14:paraId="3D926C3A" w14:textId="77777777" w:rsidTr="008D210C">
        <w:trPr>
          <w:trHeight w:val="432"/>
        </w:trPr>
        <w:tc>
          <w:tcPr>
            <w:tcW w:w="279" w:type="pct"/>
            <w:shd w:val="clear" w:color="auto" w:fill="auto"/>
          </w:tcPr>
          <w:p w14:paraId="7B76626F" w14:textId="77777777" w:rsidR="003367E9" w:rsidRPr="0079332F" w:rsidRDefault="003367E9" w:rsidP="00B87FEE">
            <w:pPr>
              <w:spacing w:after="0"/>
              <w:rPr>
                <w:rFonts w:asciiTheme="minorHAnsi" w:hAnsiTheme="minorHAnsi" w:cstheme="minorHAnsi"/>
              </w:rPr>
            </w:pPr>
          </w:p>
        </w:tc>
        <w:tc>
          <w:tcPr>
            <w:tcW w:w="242" w:type="pct"/>
          </w:tcPr>
          <w:p w14:paraId="07AB47C5"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50ED0564"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2FF4A957" w14:textId="77777777" w:rsidR="003367E9" w:rsidRPr="0079332F" w:rsidRDefault="003367E9" w:rsidP="00B87FEE">
            <w:pPr>
              <w:spacing w:after="0"/>
              <w:rPr>
                <w:rFonts w:asciiTheme="minorHAnsi" w:hAnsiTheme="minorHAnsi" w:cstheme="minorHAnsi"/>
              </w:rPr>
            </w:pPr>
          </w:p>
        </w:tc>
        <w:tc>
          <w:tcPr>
            <w:tcW w:w="306" w:type="pct"/>
            <w:shd w:val="clear" w:color="auto" w:fill="auto"/>
          </w:tcPr>
          <w:p w14:paraId="58114A8B" w14:textId="77777777" w:rsidR="003367E9" w:rsidRPr="0079332F" w:rsidRDefault="003367E9" w:rsidP="00B87FEE">
            <w:pPr>
              <w:spacing w:after="0"/>
              <w:rPr>
                <w:rFonts w:asciiTheme="minorHAnsi" w:hAnsiTheme="minorHAnsi" w:cstheme="minorHAnsi"/>
              </w:rPr>
            </w:pPr>
          </w:p>
        </w:tc>
        <w:tc>
          <w:tcPr>
            <w:tcW w:w="277" w:type="pct"/>
            <w:shd w:val="clear" w:color="auto" w:fill="auto"/>
          </w:tcPr>
          <w:p w14:paraId="2A658B77" w14:textId="77777777" w:rsidR="003367E9" w:rsidRPr="0079332F" w:rsidRDefault="003367E9" w:rsidP="00B87FEE">
            <w:pPr>
              <w:spacing w:after="0"/>
              <w:rPr>
                <w:rFonts w:asciiTheme="minorHAnsi" w:hAnsiTheme="minorHAnsi" w:cstheme="minorHAnsi"/>
              </w:rPr>
            </w:pPr>
          </w:p>
        </w:tc>
        <w:tc>
          <w:tcPr>
            <w:tcW w:w="274" w:type="pct"/>
            <w:shd w:val="clear" w:color="auto" w:fill="auto"/>
          </w:tcPr>
          <w:p w14:paraId="14A42D53" w14:textId="77777777" w:rsidR="003367E9" w:rsidRPr="0079332F" w:rsidRDefault="003367E9" w:rsidP="00B87FEE">
            <w:pPr>
              <w:spacing w:after="0"/>
              <w:rPr>
                <w:rFonts w:asciiTheme="minorHAnsi" w:hAnsiTheme="minorHAnsi" w:cstheme="minorHAnsi"/>
              </w:rPr>
            </w:pPr>
          </w:p>
        </w:tc>
        <w:tc>
          <w:tcPr>
            <w:tcW w:w="262" w:type="pct"/>
            <w:shd w:val="clear" w:color="auto" w:fill="auto"/>
          </w:tcPr>
          <w:p w14:paraId="796B7B80" w14:textId="77777777" w:rsidR="003367E9" w:rsidRPr="0079332F" w:rsidRDefault="003367E9" w:rsidP="00B87FEE">
            <w:pPr>
              <w:spacing w:after="0"/>
              <w:rPr>
                <w:rFonts w:asciiTheme="minorHAnsi" w:hAnsiTheme="minorHAnsi" w:cstheme="minorHAnsi"/>
              </w:rPr>
            </w:pPr>
          </w:p>
        </w:tc>
        <w:tc>
          <w:tcPr>
            <w:tcW w:w="313" w:type="pct"/>
            <w:shd w:val="clear" w:color="auto" w:fill="auto"/>
          </w:tcPr>
          <w:p w14:paraId="2B6DE01A" w14:textId="77777777" w:rsidR="003367E9" w:rsidRPr="0079332F" w:rsidRDefault="003367E9" w:rsidP="00B87FEE">
            <w:pPr>
              <w:spacing w:after="0"/>
              <w:rPr>
                <w:rFonts w:asciiTheme="minorHAnsi" w:hAnsiTheme="minorHAnsi" w:cstheme="minorHAnsi"/>
              </w:rPr>
            </w:pPr>
          </w:p>
        </w:tc>
        <w:tc>
          <w:tcPr>
            <w:tcW w:w="304" w:type="pct"/>
            <w:shd w:val="clear" w:color="auto" w:fill="auto"/>
          </w:tcPr>
          <w:p w14:paraId="313B1000" w14:textId="77777777" w:rsidR="003367E9" w:rsidRPr="0079332F" w:rsidRDefault="003367E9" w:rsidP="00B87FEE">
            <w:pPr>
              <w:spacing w:after="0"/>
              <w:rPr>
                <w:rFonts w:asciiTheme="minorHAnsi" w:hAnsiTheme="minorHAnsi" w:cstheme="minorHAnsi"/>
              </w:rPr>
            </w:pPr>
          </w:p>
        </w:tc>
        <w:tc>
          <w:tcPr>
            <w:tcW w:w="272" w:type="pct"/>
            <w:shd w:val="clear" w:color="auto" w:fill="auto"/>
          </w:tcPr>
          <w:p w14:paraId="41E19F93"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07B3A080"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1120F6AA" w14:textId="77777777" w:rsidR="003367E9" w:rsidRPr="0079332F" w:rsidRDefault="003367E9" w:rsidP="00B87FEE">
            <w:pPr>
              <w:spacing w:after="0"/>
              <w:rPr>
                <w:rFonts w:asciiTheme="minorHAnsi" w:hAnsiTheme="minorHAnsi" w:cstheme="minorHAnsi"/>
              </w:rPr>
            </w:pPr>
          </w:p>
        </w:tc>
        <w:tc>
          <w:tcPr>
            <w:tcW w:w="244" w:type="pct"/>
            <w:shd w:val="clear" w:color="auto" w:fill="auto"/>
          </w:tcPr>
          <w:p w14:paraId="38A39905" w14:textId="77777777" w:rsidR="003367E9" w:rsidRPr="0079332F" w:rsidRDefault="003367E9" w:rsidP="00B87FEE">
            <w:pPr>
              <w:spacing w:after="0"/>
              <w:rPr>
                <w:rFonts w:asciiTheme="minorHAnsi" w:hAnsiTheme="minorHAnsi" w:cstheme="minorHAnsi"/>
              </w:rPr>
            </w:pPr>
          </w:p>
        </w:tc>
        <w:tc>
          <w:tcPr>
            <w:tcW w:w="278" w:type="pct"/>
            <w:shd w:val="clear" w:color="auto" w:fill="auto"/>
          </w:tcPr>
          <w:p w14:paraId="773236AB" w14:textId="77777777" w:rsidR="003367E9" w:rsidRPr="0079332F" w:rsidRDefault="003367E9" w:rsidP="00B87FEE">
            <w:pPr>
              <w:spacing w:after="0"/>
              <w:rPr>
                <w:rFonts w:asciiTheme="minorHAnsi" w:hAnsiTheme="minorHAnsi" w:cstheme="minorHAnsi"/>
              </w:rPr>
            </w:pPr>
          </w:p>
        </w:tc>
        <w:tc>
          <w:tcPr>
            <w:tcW w:w="273" w:type="pct"/>
            <w:shd w:val="clear" w:color="auto" w:fill="auto"/>
          </w:tcPr>
          <w:p w14:paraId="5C6846DD" w14:textId="77777777" w:rsidR="003367E9" w:rsidRPr="0079332F" w:rsidRDefault="003367E9" w:rsidP="00B87FEE">
            <w:pPr>
              <w:spacing w:after="0"/>
              <w:rPr>
                <w:rFonts w:asciiTheme="minorHAnsi" w:hAnsiTheme="minorHAnsi" w:cstheme="minorHAnsi"/>
              </w:rPr>
            </w:pPr>
          </w:p>
        </w:tc>
        <w:tc>
          <w:tcPr>
            <w:tcW w:w="315" w:type="pct"/>
            <w:shd w:val="clear" w:color="auto" w:fill="auto"/>
          </w:tcPr>
          <w:p w14:paraId="27737928" w14:textId="77777777" w:rsidR="003367E9" w:rsidRPr="0079332F" w:rsidRDefault="003367E9" w:rsidP="00B87FEE">
            <w:pPr>
              <w:spacing w:after="0"/>
              <w:rPr>
                <w:rFonts w:asciiTheme="minorHAnsi" w:hAnsiTheme="minorHAnsi" w:cstheme="minorHAnsi"/>
              </w:rPr>
            </w:pPr>
          </w:p>
        </w:tc>
        <w:tc>
          <w:tcPr>
            <w:tcW w:w="228" w:type="pct"/>
            <w:shd w:val="clear" w:color="auto" w:fill="auto"/>
          </w:tcPr>
          <w:p w14:paraId="13FBCA73" w14:textId="77777777" w:rsidR="003367E9" w:rsidRPr="0079332F" w:rsidRDefault="003367E9" w:rsidP="00B87FEE">
            <w:pPr>
              <w:spacing w:after="0"/>
              <w:rPr>
                <w:rFonts w:asciiTheme="minorHAnsi" w:hAnsiTheme="minorHAnsi" w:cstheme="minorHAnsi"/>
              </w:rPr>
            </w:pPr>
          </w:p>
        </w:tc>
      </w:tr>
      <w:tr w:rsidR="00714285" w:rsidRPr="0079332F" w14:paraId="730DA6E0" w14:textId="77777777" w:rsidTr="008D210C">
        <w:trPr>
          <w:trHeight w:val="432"/>
        </w:trPr>
        <w:tc>
          <w:tcPr>
            <w:tcW w:w="279" w:type="pct"/>
            <w:shd w:val="clear" w:color="auto" w:fill="auto"/>
          </w:tcPr>
          <w:p w14:paraId="354ECDBB" w14:textId="77777777" w:rsidR="00AA6841" w:rsidRPr="0079332F" w:rsidRDefault="00AA6841" w:rsidP="00B87FEE">
            <w:pPr>
              <w:spacing w:after="0"/>
              <w:rPr>
                <w:rFonts w:asciiTheme="minorHAnsi" w:hAnsiTheme="minorHAnsi" w:cstheme="minorHAnsi"/>
              </w:rPr>
            </w:pPr>
          </w:p>
        </w:tc>
        <w:tc>
          <w:tcPr>
            <w:tcW w:w="242" w:type="pct"/>
          </w:tcPr>
          <w:p w14:paraId="2B373E8D" w14:textId="77777777" w:rsidR="00AA6841" w:rsidRPr="0079332F" w:rsidRDefault="00AA6841" w:rsidP="00B87FEE">
            <w:pPr>
              <w:spacing w:after="0"/>
              <w:rPr>
                <w:rFonts w:asciiTheme="minorHAnsi" w:hAnsiTheme="minorHAnsi" w:cstheme="minorHAnsi"/>
              </w:rPr>
            </w:pPr>
          </w:p>
        </w:tc>
        <w:tc>
          <w:tcPr>
            <w:tcW w:w="273" w:type="pct"/>
            <w:shd w:val="clear" w:color="auto" w:fill="auto"/>
          </w:tcPr>
          <w:p w14:paraId="016762DF" w14:textId="77777777" w:rsidR="00AA6841" w:rsidRPr="0079332F" w:rsidRDefault="00AA6841" w:rsidP="00B87FEE">
            <w:pPr>
              <w:spacing w:after="0"/>
              <w:rPr>
                <w:rFonts w:asciiTheme="minorHAnsi" w:hAnsiTheme="minorHAnsi" w:cstheme="minorHAnsi"/>
              </w:rPr>
            </w:pPr>
          </w:p>
        </w:tc>
        <w:tc>
          <w:tcPr>
            <w:tcW w:w="273" w:type="pct"/>
            <w:shd w:val="clear" w:color="auto" w:fill="auto"/>
          </w:tcPr>
          <w:p w14:paraId="7648A89A" w14:textId="77777777" w:rsidR="00AA6841" w:rsidRPr="0079332F" w:rsidRDefault="00AA6841" w:rsidP="00B87FEE">
            <w:pPr>
              <w:spacing w:after="0"/>
              <w:rPr>
                <w:rFonts w:asciiTheme="minorHAnsi" w:hAnsiTheme="minorHAnsi" w:cstheme="minorHAnsi"/>
              </w:rPr>
            </w:pPr>
          </w:p>
        </w:tc>
        <w:tc>
          <w:tcPr>
            <w:tcW w:w="306" w:type="pct"/>
            <w:shd w:val="clear" w:color="auto" w:fill="auto"/>
          </w:tcPr>
          <w:p w14:paraId="5C790080" w14:textId="77777777" w:rsidR="00AA6841" w:rsidRPr="0079332F" w:rsidRDefault="00AA6841" w:rsidP="00B87FEE">
            <w:pPr>
              <w:spacing w:after="0"/>
              <w:rPr>
                <w:rFonts w:asciiTheme="minorHAnsi" w:hAnsiTheme="minorHAnsi" w:cstheme="minorHAnsi"/>
              </w:rPr>
            </w:pPr>
          </w:p>
        </w:tc>
        <w:tc>
          <w:tcPr>
            <w:tcW w:w="277" w:type="pct"/>
            <w:shd w:val="clear" w:color="auto" w:fill="auto"/>
          </w:tcPr>
          <w:p w14:paraId="29150ABD" w14:textId="77777777" w:rsidR="00AA6841" w:rsidRPr="0079332F" w:rsidRDefault="00AA6841" w:rsidP="00B87FEE">
            <w:pPr>
              <w:spacing w:after="0"/>
              <w:rPr>
                <w:rFonts w:asciiTheme="minorHAnsi" w:hAnsiTheme="minorHAnsi" w:cstheme="minorHAnsi"/>
              </w:rPr>
            </w:pPr>
          </w:p>
        </w:tc>
        <w:tc>
          <w:tcPr>
            <w:tcW w:w="274" w:type="pct"/>
            <w:shd w:val="clear" w:color="auto" w:fill="auto"/>
          </w:tcPr>
          <w:p w14:paraId="2749BF24" w14:textId="77777777" w:rsidR="00AA6841" w:rsidRPr="0079332F" w:rsidRDefault="00AA6841" w:rsidP="00B87FEE">
            <w:pPr>
              <w:spacing w:after="0"/>
              <w:rPr>
                <w:rFonts w:asciiTheme="minorHAnsi" w:hAnsiTheme="minorHAnsi" w:cstheme="minorHAnsi"/>
              </w:rPr>
            </w:pPr>
          </w:p>
        </w:tc>
        <w:tc>
          <w:tcPr>
            <w:tcW w:w="262" w:type="pct"/>
            <w:shd w:val="clear" w:color="auto" w:fill="auto"/>
          </w:tcPr>
          <w:p w14:paraId="533690AF" w14:textId="77777777" w:rsidR="00AA6841" w:rsidRPr="0079332F" w:rsidRDefault="00AA6841" w:rsidP="00B87FEE">
            <w:pPr>
              <w:spacing w:after="0"/>
              <w:rPr>
                <w:rFonts w:asciiTheme="minorHAnsi" w:hAnsiTheme="minorHAnsi" w:cstheme="minorHAnsi"/>
              </w:rPr>
            </w:pPr>
          </w:p>
        </w:tc>
        <w:tc>
          <w:tcPr>
            <w:tcW w:w="313" w:type="pct"/>
            <w:shd w:val="clear" w:color="auto" w:fill="auto"/>
          </w:tcPr>
          <w:p w14:paraId="6F5963C9" w14:textId="77777777" w:rsidR="00AA6841" w:rsidRPr="0079332F" w:rsidRDefault="00AA6841" w:rsidP="00B87FEE">
            <w:pPr>
              <w:spacing w:after="0"/>
              <w:rPr>
                <w:rFonts w:asciiTheme="minorHAnsi" w:hAnsiTheme="minorHAnsi" w:cstheme="minorHAnsi"/>
              </w:rPr>
            </w:pPr>
          </w:p>
        </w:tc>
        <w:tc>
          <w:tcPr>
            <w:tcW w:w="304" w:type="pct"/>
            <w:shd w:val="clear" w:color="auto" w:fill="auto"/>
          </w:tcPr>
          <w:p w14:paraId="53560A88" w14:textId="77777777" w:rsidR="00AA6841" w:rsidRPr="0079332F" w:rsidRDefault="00AA6841" w:rsidP="00B87FEE">
            <w:pPr>
              <w:spacing w:after="0"/>
              <w:rPr>
                <w:rFonts w:asciiTheme="minorHAnsi" w:hAnsiTheme="minorHAnsi" w:cstheme="minorHAnsi"/>
              </w:rPr>
            </w:pPr>
          </w:p>
        </w:tc>
        <w:tc>
          <w:tcPr>
            <w:tcW w:w="272" w:type="pct"/>
            <w:shd w:val="clear" w:color="auto" w:fill="auto"/>
          </w:tcPr>
          <w:p w14:paraId="26DEEEA1" w14:textId="77777777" w:rsidR="00AA6841" w:rsidRPr="0079332F" w:rsidRDefault="00AA6841" w:rsidP="00B87FEE">
            <w:pPr>
              <w:spacing w:after="0"/>
              <w:rPr>
                <w:rFonts w:asciiTheme="minorHAnsi" w:hAnsiTheme="minorHAnsi" w:cstheme="minorHAnsi"/>
              </w:rPr>
            </w:pPr>
          </w:p>
        </w:tc>
        <w:tc>
          <w:tcPr>
            <w:tcW w:w="273" w:type="pct"/>
            <w:shd w:val="clear" w:color="auto" w:fill="auto"/>
          </w:tcPr>
          <w:p w14:paraId="51756D8E" w14:textId="77777777" w:rsidR="00AA6841" w:rsidRPr="0079332F" w:rsidRDefault="00AA6841" w:rsidP="00B87FEE">
            <w:pPr>
              <w:spacing w:after="0"/>
              <w:rPr>
                <w:rFonts w:asciiTheme="minorHAnsi" w:hAnsiTheme="minorHAnsi" w:cstheme="minorHAnsi"/>
              </w:rPr>
            </w:pPr>
          </w:p>
        </w:tc>
        <w:tc>
          <w:tcPr>
            <w:tcW w:w="315" w:type="pct"/>
            <w:shd w:val="clear" w:color="auto" w:fill="auto"/>
          </w:tcPr>
          <w:p w14:paraId="20F8BCFA" w14:textId="77777777" w:rsidR="00AA6841" w:rsidRPr="0079332F" w:rsidRDefault="00AA6841" w:rsidP="00B87FEE">
            <w:pPr>
              <w:spacing w:after="0"/>
              <w:rPr>
                <w:rFonts w:asciiTheme="minorHAnsi" w:hAnsiTheme="minorHAnsi" w:cstheme="minorHAnsi"/>
              </w:rPr>
            </w:pPr>
          </w:p>
        </w:tc>
        <w:tc>
          <w:tcPr>
            <w:tcW w:w="244" w:type="pct"/>
            <w:shd w:val="clear" w:color="auto" w:fill="auto"/>
          </w:tcPr>
          <w:p w14:paraId="017674E0" w14:textId="77777777" w:rsidR="00AA6841" w:rsidRPr="0079332F" w:rsidRDefault="00AA6841" w:rsidP="00B87FEE">
            <w:pPr>
              <w:spacing w:after="0"/>
              <w:rPr>
                <w:rFonts w:asciiTheme="minorHAnsi" w:hAnsiTheme="minorHAnsi" w:cstheme="minorHAnsi"/>
              </w:rPr>
            </w:pPr>
          </w:p>
        </w:tc>
        <w:tc>
          <w:tcPr>
            <w:tcW w:w="278" w:type="pct"/>
            <w:shd w:val="clear" w:color="auto" w:fill="auto"/>
          </w:tcPr>
          <w:p w14:paraId="386E75BD" w14:textId="77777777" w:rsidR="00AA6841" w:rsidRPr="0079332F" w:rsidRDefault="00AA6841" w:rsidP="00B87FEE">
            <w:pPr>
              <w:spacing w:after="0"/>
              <w:rPr>
                <w:rFonts w:asciiTheme="minorHAnsi" w:hAnsiTheme="minorHAnsi" w:cstheme="minorHAnsi"/>
              </w:rPr>
            </w:pPr>
          </w:p>
        </w:tc>
        <w:tc>
          <w:tcPr>
            <w:tcW w:w="273" w:type="pct"/>
            <w:shd w:val="clear" w:color="auto" w:fill="auto"/>
          </w:tcPr>
          <w:p w14:paraId="00A7AEA1" w14:textId="77777777" w:rsidR="00AA6841" w:rsidRPr="0079332F" w:rsidRDefault="00AA6841" w:rsidP="00B87FEE">
            <w:pPr>
              <w:spacing w:after="0"/>
              <w:rPr>
                <w:rFonts w:asciiTheme="minorHAnsi" w:hAnsiTheme="minorHAnsi" w:cstheme="minorHAnsi"/>
              </w:rPr>
            </w:pPr>
          </w:p>
        </w:tc>
        <w:tc>
          <w:tcPr>
            <w:tcW w:w="315" w:type="pct"/>
            <w:shd w:val="clear" w:color="auto" w:fill="auto"/>
          </w:tcPr>
          <w:p w14:paraId="3BE302B2" w14:textId="77777777" w:rsidR="00AA6841" w:rsidRPr="0079332F" w:rsidRDefault="00AA6841" w:rsidP="00B87FEE">
            <w:pPr>
              <w:spacing w:after="0"/>
              <w:rPr>
                <w:rFonts w:asciiTheme="minorHAnsi" w:hAnsiTheme="minorHAnsi" w:cstheme="minorHAnsi"/>
              </w:rPr>
            </w:pPr>
          </w:p>
        </w:tc>
        <w:tc>
          <w:tcPr>
            <w:tcW w:w="228" w:type="pct"/>
            <w:shd w:val="clear" w:color="auto" w:fill="auto"/>
          </w:tcPr>
          <w:p w14:paraId="0EEB46F4" w14:textId="77777777" w:rsidR="00AA6841" w:rsidRPr="0079332F" w:rsidRDefault="00AA6841" w:rsidP="00B87FEE">
            <w:pPr>
              <w:spacing w:after="0"/>
              <w:rPr>
                <w:rFonts w:asciiTheme="minorHAnsi" w:hAnsiTheme="minorHAnsi" w:cstheme="minorHAnsi"/>
              </w:rPr>
            </w:pPr>
          </w:p>
        </w:tc>
      </w:tr>
      <w:tr w:rsidR="00714285" w:rsidRPr="0079332F" w14:paraId="43000489" w14:textId="77777777" w:rsidTr="008D210C">
        <w:trPr>
          <w:trHeight w:val="432"/>
        </w:trPr>
        <w:tc>
          <w:tcPr>
            <w:tcW w:w="279" w:type="pct"/>
            <w:shd w:val="clear" w:color="auto" w:fill="auto"/>
          </w:tcPr>
          <w:p w14:paraId="6DC7CDF7" w14:textId="77777777" w:rsidR="00D03DB8" w:rsidRPr="0079332F" w:rsidRDefault="00D03DB8" w:rsidP="00B87FEE">
            <w:pPr>
              <w:spacing w:after="0"/>
              <w:rPr>
                <w:rFonts w:asciiTheme="minorHAnsi" w:hAnsiTheme="minorHAnsi" w:cstheme="minorHAnsi"/>
              </w:rPr>
            </w:pPr>
          </w:p>
        </w:tc>
        <w:tc>
          <w:tcPr>
            <w:tcW w:w="242" w:type="pct"/>
          </w:tcPr>
          <w:p w14:paraId="253580D5"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109C27D9"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51B179B6" w14:textId="77777777" w:rsidR="00D03DB8" w:rsidRPr="0079332F" w:rsidRDefault="00D03DB8" w:rsidP="00B87FEE">
            <w:pPr>
              <w:spacing w:after="0"/>
              <w:rPr>
                <w:rFonts w:asciiTheme="minorHAnsi" w:hAnsiTheme="minorHAnsi" w:cstheme="minorHAnsi"/>
              </w:rPr>
            </w:pPr>
          </w:p>
        </w:tc>
        <w:tc>
          <w:tcPr>
            <w:tcW w:w="306" w:type="pct"/>
            <w:shd w:val="clear" w:color="auto" w:fill="auto"/>
          </w:tcPr>
          <w:p w14:paraId="209718B4" w14:textId="77777777" w:rsidR="00D03DB8" w:rsidRPr="0079332F" w:rsidRDefault="00D03DB8" w:rsidP="00B87FEE">
            <w:pPr>
              <w:spacing w:after="0"/>
              <w:rPr>
                <w:rFonts w:asciiTheme="minorHAnsi" w:hAnsiTheme="minorHAnsi" w:cstheme="minorHAnsi"/>
              </w:rPr>
            </w:pPr>
          </w:p>
        </w:tc>
        <w:tc>
          <w:tcPr>
            <w:tcW w:w="277" w:type="pct"/>
            <w:shd w:val="clear" w:color="auto" w:fill="auto"/>
          </w:tcPr>
          <w:p w14:paraId="5F9B8635" w14:textId="77777777" w:rsidR="00D03DB8" w:rsidRPr="0079332F" w:rsidRDefault="00D03DB8" w:rsidP="00B87FEE">
            <w:pPr>
              <w:spacing w:after="0"/>
              <w:rPr>
                <w:rFonts w:asciiTheme="minorHAnsi" w:hAnsiTheme="minorHAnsi" w:cstheme="minorHAnsi"/>
              </w:rPr>
            </w:pPr>
          </w:p>
        </w:tc>
        <w:tc>
          <w:tcPr>
            <w:tcW w:w="274" w:type="pct"/>
            <w:shd w:val="clear" w:color="auto" w:fill="auto"/>
          </w:tcPr>
          <w:p w14:paraId="6C7890C5" w14:textId="77777777" w:rsidR="00D03DB8" w:rsidRPr="0079332F" w:rsidRDefault="00D03DB8" w:rsidP="00B87FEE">
            <w:pPr>
              <w:spacing w:after="0"/>
              <w:rPr>
                <w:rFonts w:asciiTheme="minorHAnsi" w:hAnsiTheme="minorHAnsi" w:cstheme="minorHAnsi"/>
              </w:rPr>
            </w:pPr>
          </w:p>
        </w:tc>
        <w:tc>
          <w:tcPr>
            <w:tcW w:w="262" w:type="pct"/>
            <w:shd w:val="clear" w:color="auto" w:fill="auto"/>
          </w:tcPr>
          <w:p w14:paraId="6856B686" w14:textId="77777777" w:rsidR="00D03DB8" w:rsidRPr="0079332F" w:rsidRDefault="00D03DB8" w:rsidP="00B87FEE">
            <w:pPr>
              <w:spacing w:after="0"/>
              <w:rPr>
                <w:rFonts w:asciiTheme="minorHAnsi" w:hAnsiTheme="minorHAnsi" w:cstheme="minorHAnsi"/>
              </w:rPr>
            </w:pPr>
          </w:p>
        </w:tc>
        <w:tc>
          <w:tcPr>
            <w:tcW w:w="313" w:type="pct"/>
            <w:shd w:val="clear" w:color="auto" w:fill="auto"/>
          </w:tcPr>
          <w:p w14:paraId="61A50E51" w14:textId="77777777" w:rsidR="00D03DB8" w:rsidRPr="0079332F" w:rsidRDefault="00D03DB8" w:rsidP="00B87FEE">
            <w:pPr>
              <w:spacing w:after="0"/>
              <w:rPr>
                <w:rFonts w:asciiTheme="minorHAnsi" w:hAnsiTheme="minorHAnsi" w:cstheme="minorHAnsi"/>
              </w:rPr>
            </w:pPr>
          </w:p>
        </w:tc>
        <w:tc>
          <w:tcPr>
            <w:tcW w:w="304" w:type="pct"/>
            <w:shd w:val="clear" w:color="auto" w:fill="auto"/>
          </w:tcPr>
          <w:p w14:paraId="142318E3" w14:textId="77777777" w:rsidR="00D03DB8" w:rsidRPr="0079332F" w:rsidRDefault="00D03DB8" w:rsidP="00B87FEE">
            <w:pPr>
              <w:spacing w:after="0"/>
              <w:rPr>
                <w:rFonts w:asciiTheme="minorHAnsi" w:hAnsiTheme="minorHAnsi" w:cstheme="minorHAnsi"/>
              </w:rPr>
            </w:pPr>
          </w:p>
        </w:tc>
        <w:tc>
          <w:tcPr>
            <w:tcW w:w="272" w:type="pct"/>
            <w:shd w:val="clear" w:color="auto" w:fill="auto"/>
          </w:tcPr>
          <w:p w14:paraId="217E7FAD"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0CF4E711" w14:textId="77777777" w:rsidR="00D03DB8" w:rsidRPr="0079332F" w:rsidRDefault="00D03DB8" w:rsidP="00B87FEE">
            <w:pPr>
              <w:spacing w:after="0"/>
              <w:rPr>
                <w:rFonts w:asciiTheme="minorHAnsi" w:hAnsiTheme="minorHAnsi" w:cstheme="minorHAnsi"/>
              </w:rPr>
            </w:pPr>
          </w:p>
        </w:tc>
        <w:tc>
          <w:tcPr>
            <w:tcW w:w="315" w:type="pct"/>
            <w:shd w:val="clear" w:color="auto" w:fill="auto"/>
          </w:tcPr>
          <w:p w14:paraId="2A513B23" w14:textId="77777777" w:rsidR="00D03DB8" w:rsidRPr="0079332F" w:rsidRDefault="00D03DB8" w:rsidP="00B87FEE">
            <w:pPr>
              <w:spacing w:after="0"/>
              <w:rPr>
                <w:rFonts w:asciiTheme="minorHAnsi" w:hAnsiTheme="minorHAnsi" w:cstheme="minorHAnsi"/>
              </w:rPr>
            </w:pPr>
          </w:p>
        </w:tc>
        <w:tc>
          <w:tcPr>
            <w:tcW w:w="244" w:type="pct"/>
            <w:shd w:val="clear" w:color="auto" w:fill="auto"/>
          </w:tcPr>
          <w:p w14:paraId="09567DE4" w14:textId="77777777" w:rsidR="00D03DB8" w:rsidRPr="0079332F" w:rsidRDefault="00D03DB8" w:rsidP="00B87FEE">
            <w:pPr>
              <w:spacing w:after="0"/>
              <w:rPr>
                <w:rFonts w:asciiTheme="minorHAnsi" w:hAnsiTheme="minorHAnsi" w:cstheme="minorHAnsi"/>
              </w:rPr>
            </w:pPr>
          </w:p>
        </w:tc>
        <w:tc>
          <w:tcPr>
            <w:tcW w:w="278" w:type="pct"/>
            <w:shd w:val="clear" w:color="auto" w:fill="auto"/>
          </w:tcPr>
          <w:p w14:paraId="562854F1"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644F7578" w14:textId="77777777" w:rsidR="00D03DB8" w:rsidRPr="0079332F" w:rsidRDefault="00D03DB8" w:rsidP="00B87FEE">
            <w:pPr>
              <w:spacing w:after="0"/>
              <w:rPr>
                <w:rFonts w:asciiTheme="minorHAnsi" w:hAnsiTheme="minorHAnsi" w:cstheme="minorHAnsi"/>
              </w:rPr>
            </w:pPr>
          </w:p>
        </w:tc>
        <w:tc>
          <w:tcPr>
            <w:tcW w:w="315" w:type="pct"/>
            <w:shd w:val="clear" w:color="auto" w:fill="auto"/>
          </w:tcPr>
          <w:p w14:paraId="575A6737" w14:textId="77777777" w:rsidR="00D03DB8" w:rsidRPr="0079332F" w:rsidRDefault="00D03DB8" w:rsidP="00B87FEE">
            <w:pPr>
              <w:spacing w:after="0"/>
              <w:rPr>
                <w:rFonts w:asciiTheme="minorHAnsi" w:hAnsiTheme="minorHAnsi" w:cstheme="minorHAnsi"/>
              </w:rPr>
            </w:pPr>
          </w:p>
        </w:tc>
        <w:tc>
          <w:tcPr>
            <w:tcW w:w="228" w:type="pct"/>
            <w:shd w:val="clear" w:color="auto" w:fill="auto"/>
          </w:tcPr>
          <w:p w14:paraId="42369507" w14:textId="77777777" w:rsidR="00D03DB8" w:rsidRPr="0079332F" w:rsidRDefault="00D03DB8" w:rsidP="00B87FEE">
            <w:pPr>
              <w:spacing w:after="0"/>
              <w:rPr>
                <w:rFonts w:asciiTheme="minorHAnsi" w:hAnsiTheme="minorHAnsi" w:cstheme="minorHAnsi"/>
              </w:rPr>
            </w:pPr>
          </w:p>
        </w:tc>
      </w:tr>
      <w:tr w:rsidR="00714285" w:rsidRPr="0079332F" w14:paraId="7D68B215" w14:textId="77777777" w:rsidTr="008D210C">
        <w:trPr>
          <w:trHeight w:val="432"/>
        </w:trPr>
        <w:tc>
          <w:tcPr>
            <w:tcW w:w="279" w:type="pct"/>
            <w:shd w:val="clear" w:color="auto" w:fill="auto"/>
          </w:tcPr>
          <w:p w14:paraId="72BAD12F" w14:textId="77777777" w:rsidR="00D03DB8" w:rsidRPr="0079332F" w:rsidRDefault="00D03DB8" w:rsidP="00B87FEE">
            <w:pPr>
              <w:spacing w:after="0"/>
              <w:rPr>
                <w:rFonts w:asciiTheme="minorHAnsi" w:hAnsiTheme="minorHAnsi" w:cstheme="minorHAnsi"/>
              </w:rPr>
            </w:pPr>
          </w:p>
        </w:tc>
        <w:tc>
          <w:tcPr>
            <w:tcW w:w="242" w:type="pct"/>
          </w:tcPr>
          <w:p w14:paraId="03F7FAFA"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5B6408E2"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27B5AB8E" w14:textId="77777777" w:rsidR="00D03DB8" w:rsidRPr="0079332F" w:rsidRDefault="00D03DB8" w:rsidP="00B87FEE">
            <w:pPr>
              <w:spacing w:after="0"/>
              <w:rPr>
                <w:rFonts w:asciiTheme="minorHAnsi" w:hAnsiTheme="minorHAnsi" w:cstheme="minorHAnsi"/>
              </w:rPr>
            </w:pPr>
          </w:p>
        </w:tc>
        <w:tc>
          <w:tcPr>
            <w:tcW w:w="306" w:type="pct"/>
            <w:shd w:val="clear" w:color="auto" w:fill="auto"/>
          </w:tcPr>
          <w:p w14:paraId="7F833E2C" w14:textId="77777777" w:rsidR="00D03DB8" w:rsidRPr="0079332F" w:rsidRDefault="00D03DB8" w:rsidP="00B87FEE">
            <w:pPr>
              <w:spacing w:after="0"/>
              <w:rPr>
                <w:rFonts w:asciiTheme="minorHAnsi" w:hAnsiTheme="minorHAnsi" w:cstheme="minorHAnsi"/>
              </w:rPr>
            </w:pPr>
          </w:p>
        </w:tc>
        <w:tc>
          <w:tcPr>
            <w:tcW w:w="277" w:type="pct"/>
            <w:shd w:val="clear" w:color="auto" w:fill="auto"/>
          </w:tcPr>
          <w:p w14:paraId="68F52B26" w14:textId="77777777" w:rsidR="00D03DB8" w:rsidRPr="0079332F" w:rsidRDefault="00D03DB8" w:rsidP="00B87FEE">
            <w:pPr>
              <w:spacing w:after="0"/>
              <w:rPr>
                <w:rFonts w:asciiTheme="minorHAnsi" w:hAnsiTheme="minorHAnsi" w:cstheme="minorHAnsi"/>
              </w:rPr>
            </w:pPr>
          </w:p>
        </w:tc>
        <w:tc>
          <w:tcPr>
            <w:tcW w:w="274" w:type="pct"/>
            <w:shd w:val="clear" w:color="auto" w:fill="auto"/>
          </w:tcPr>
          <w:p w14:paraId="208532BD" w14:textId="77777777" w:rsidR="00D03DB8" w:rsidRPr="0079332F" w:rsidRDefault="00D03DB8" w:rsidP="00B87FEE">
            <w:pPr>
              <w:spacing w:after="0"/>
              <w:rPr>
                <w:rFonts w:asciiTheme="minorHAnsi" w:hAnsiTheme="minorHAnsi" w:cstheme="minorHAnsi"/>
              </w:rPr>
            </w:pPr>
          </w:p>
        </w:tc>
        <w:tc>
          <w:tcPr>
            <w:tcW w:w="262" w:type="pct"/>
            <w:shd w:val="clear" w:color="auto" w:fill="auto"/>
          </w:tcPr>
          <w:p w14:paraId="30F83FA6" w14:textId="77777777" w:rsidR="00D03DB8" w:rsidRPr="0079332F" w:rsidRDefault="00D03DB8" w:rsidP="00B87FEE">
            <w:pPr>
              <w:spacing w:after="0"/>
              <w:rPr>
                <w:rFonts w:asciiTheme="minorHAnsi" w:hAnsiTheme="minorHAnsi" w:cstheme="minorHAnsi"/>
              </w:rPr>
            </w:pPr>
          </w:p>
        </w:tc>
        <w:tc>
          <w:tcPr>
            <w:tcW w:w="313" w:type="pct"/>
            <w:shd w:val="clear" w:color="auto" w:fill="auto"/>
          </w:tcPr>
          <w:p w14:paraId="3EAE859E" w14:textId="77777777" w:rsidR="00D03DB8" w:rsidRPr="0079332F" w:rsidRDefault="00D03DB8" w:rsidP="00B87FEE">
            <w:pPr>
              <w:spacing w:after="0"/>
              <w:rPr>
                <w:rFonts w:asciiTheme="minorHAnsi" w:hAnsiTheme="minorHAnsi" w:cstheme="minorHAnsi"/>
              </w:rPr>
            </w:pPr>
          </w:p>
        </w:tc>
        <w:tc>
          <w:tcPr>
            <w:tcW w:w="304" w:type="pct"/>
            <w:shd w:val="clear" w:color="auto" w:fill="auto"/>
          </w:tcPr>
          <w:p w14:paraId="4848CEB9" w14:textId="77777777" w:rsidR="00D03DB8" w:rsidRPr="0079332F" w:rsidRDefault="00D03DB8" w:rsidP="00B87FEE">
            <w:pPr>
              <w:spacing w:after="0"/>
              <w:rPr>
                <w:rFonts w:asciiTheme="minorHAnsi" w:hAnsiTheme="minorHAnsi" w:cstheme="minorHAnsi"/>
              </w:rPr>
            </w:pPr>
          </w:p>
        </w:tc>
        <w:tc>
          <w:tcPr>
            <w:tcW w:w="272" w:type="pct"/>
            <w:shd w:val="clear" w:color="auto" w:fill="auto"/>
          </w:tcPr>
          <w:p w14:paraId="2C2F5E42"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303FD5A8" w14:textId="77777777" w:rsidR="00D03DB8" w:rsidRPr="0079332F" w:rsidRDefault="00D03DB8" w:rsidP="00B87FEE">
            <w:pPr>
              <w:spacing w:after="0"/>
              <w:rPr>
                <w:rFonts w:asciiTheme="minorHAnsi" w:hAnsiTheme="minorHAnsi" w:cstheme="minorHAnsi"/>
              </w:rPr>
            </w:pPr>
          </w:p>
        </w:tc>
        <w:tc>
          <w:tcPr>
            <w:tcW w:w="315" w:type="pct"/>
            <w:shd w:val="clear" w:color="auto" w:fill="auto"/>
          </w:tcPr>
          <w:p w14:paraId="1BF4530B" w14:textId="77777777" w:rsidR="00D03DB8" w:rsidRPr="0079332F" w:rsidRDefault="00D03DB8" w:rsidP="00B87FEE">
            <w:pPr>
              <w:spacing w:after="0"/>
              <w:rPr>
                <w:rFonts w:asciiTheme="minorHAnsi" w:hAnsiTheme="minorHAnsi" w:cstheme="minorHAnsi"/>
              </w:rPr>
            </w:pPr>
          </w:p>
        </w:tc>
        <w:tc>
          <w:tcPr>
            <w:tcW w:w="244" w:type="pct"/>
            <w:shd w:val="clear" w:color="auto" w:fill="auto"/>
          </w:tcPr>
          <w:p w14:paraId="07228BA4" w14:textId="77777777" w:rsidR="00D03DB8" w:rsidRPr="0079332F" w:rsidRDefault="00D03DB8" w:rsidP="00B87FEE">
            <w:pPr>
              <w:spacing w:after="0"/>
              <w:rPr>
                <w:rFonts w:asciiTheme="minorHAnsi" w:hAnsiTheme="minorHAnsi" w:cstheme="minorHAnsi"/>
              </w:rPr>
            </w:pPr>
          </w:p>
        </w:tc>
        <w:tc>
          <w:tcPr>
            <w:tcW w:w="278" w:type="pct"/>
            <w:shd w:val="clear" w:color="auto" w:fill="auto"/>
          </w:tcPr>
          <w:p w14:paraId="5353C05C" w14:textId="77777777" w:rsidR="00D03DB8" w:rsidRPr="0079332F" w:rsidRDefault="00D03DB8" w:rsidP="00B87FEE">
            <w:pPr>
              <w:spacing w:after="0"/>
              <w:rPr>
                <w:rFonts w:asciiTheme="minorHAnsi" w:hAnsiTheme="minorHAnsi" w:cstheme="minorHAnsi"/>
              </w:rPr>
            </w:pPr>
          </w:p>
        </w:tc>
        <w:tc>
          <w:tcPr>
            <w:tcW w:w="273" w:type="pct"/>
            <w:shd w:val="clear" w:color="auto" w:fill="auto"/>
          </w:tcPr>
          <w:p w14:paraId="4F076296" w14:textId="77777777" w:rsidR="00D03DB8" w:rsidRPr="0079332F" w:rsidRDefault="00D03DB8" w:rsidP="00B87FEE">
            <w:pPr>
              <w:spacing w:after="0"/>
              <w:rPr>
                <w:rFonts w:asciiTheme="minorHAnsi" w:hAnsiTheme="minorHAnsi" w:cstheme="minorHAnsi"/>
              </w:rPr>
            </w:pPr>
          </w:p>
        </w:tc>
        <w:tc>
          <w:tcPr>
            <w:tcW w:w="315" w:type="pct"/>
            <w:shd w:val="clear" w:color="auto" w:fill="auto"/>
          </w:tcPr>
          <w:p w14:paraId="695DF42C" w14:textId="77777777" w:rsidR="00D03DB8" w:rsidRPr="0079332F" w:rsidRDefault="00D03DB8" w:rsidP="00B87FEE">
            <w:pPr>
              <w:spacing w:after="0"/>
              <w:rPr>
                <w:rFonts w:asciiTheme="minorHAnsi" w:hAnsiTheme="minorHAnsi" w:cstheme="minorHAnsi"/>
              </w:rPr>
            </w:pPr>
          </w:p>
        </w:tc>
        <w:tc>
          <w:tcPr>
            <w:tcW w:w="228" w:type="pct"/>
            <w:shd w:val="clear" w:color="auto" w:fill="auto"/>
          </w:tcPr>
          <w:p w14:paraId="546D3A76" w14:textId="77777777" w:rsidR="00D03DB8" w:rsidRPr="0079332F" w:rsidRDefault="00D03DB8" w:rsidP="00B87FEE">
            <w:pPr>
              <w:spacing w:after="0"/>
              <w:rPr>
                <w:rFonts w:asciiTheme="minorHAnsi" w:hAnsiTheme="minorHAnsi" w:cstheme="minorHAnsi"/>
              </w:rPr>
            </w:pPr>
          </w:p>
        </w:tc>
      </w:tr>
    </w:tbl>
    <w:p w14:paraId="502C3384" w14:textId="55E86F9C" w:rsidR="001300FC" w:rsidRPr="0079332F" w:rsidRDefault="006925DF" w:rsidP="00353B8D">
      <w:pPr>
        <w:spacing w:after="0"/>
        <w:rPr>
          <w:rFonts w:asciiTheme="minorHAnsi" w:hAnsiTheme="minorHAnsi" w:cstheme="minorHAnsi"/>
        </w:rPr>
      </w:pPr>
      <w:r w:rsidRPr="0079332F">
        <w:rPr>
          <w:rFonts w:asciiTheme="minorHAnsi" w:hAnsiTheme="minorHAnsi" w:cstheme="minorHAnsi"/>
          <w:color w:val="C0504D"/>
        </w:rPr>
        <w:br w:type="page"/>
      </w:r>
      <w:r w:rsidR="00D264C5" w:rsidRPr="0079332F">
        <w:rPr>
          <w:rFonts w:asciiTheme="minorHAnsi" w:hAnsiTheme="minorHAnsi" w:cstheme="minorHAnsi"/>
        </w:rPr>
        <w:lastRenderedPageBreak/>
        <w:t xml:space="preserve"> </w:t>
      </w:r>
      <w:r w:rsidR="001300FC" w:rsidRPr="0079332F">
        <w:rPr>
          <w:rFonts w:asciiTheme="minorHAnsi" w:hAnsiTheme="minorHAnsi" w:cstheme="minorHAnsi"/>
        </w:rPr>
        <w:t xml:space="preserve">The response of animals to pain, and hence any clinical or behavioral signs of pain, will vary depending on the animal species and the surgical procedure.  The best way to identify signs of pain is to closely observe the appearance and behavior of the animal prior to surgery, and note any changes after surgery.  The following are </w:t>
      </w:r>
      <w:r w:rsidR="001800CC" w:rsidRPr="0079332F">
        <w:rPr>
          <w:rFonts w:asciiTheme="minorHAnsi" w:hAnsiTheme="minorHAnsi" w:cstheme="minorHAnsi"/>
        </w:rPr>
        <w:t>several</w:t>
      </w:r>
      <w:r w:rsidR="001300FC" w:rsidRPr="0079332F">
        <w:rPr>
          <w:rFonts w:asciiTheme="minorHAnsi" w:hAnsiTheme="minorHAnsi" w:cstheme="minorHAnsi"/>
        </w:rPr>
        <w:t xml:space="preserve"> signs associated with pain</w:t>
      </w:r>
      <w:r w:rsidR="008D210C" w:rsidRPr="0079332F">
        <w:rPr>
          <w:rFonts w:asciiTheme="minorHAnsi" w:hAnsiTheme="minorHAnsi" w:cstheme="minorHAnsi"/>
        </w:rPr>
        <w:t xml:space="preserve"> or distress. </w:t>
      </w:r>
      <w:r w:rsidR="008D210C" w:rsidRPr="00603039">
        <w:rPr>
          <w:rFonts w:asciiTheme="minorHAnsi" w:hAnsiTheme="minorHAnsi" w:cstheme="minorHAnsi"/>
          <w:b/>
          <w:bCs/>
        </w:rPr>
        <w:t>If any of these signs are observed, notify the veterinarian.</w:t>
      </w:r>
    </w:p>
    <w:p w14:paraId="70346951" w14:textId="77777777" w:rsidR="00353B8D" w:rsidRPr="0079332F" w:rsidRDefault="00353B8D" w:rsidP="00353B8D">
      <w:pPr>
        <w:spacing w:after="0"/>
        <w:rPr>
          <w:rFonts w:asciiTheme="minorHAnsi" w:hAnsiTheme="minorHAnsi" w:cstheme="minorHAnsi"/>
        </w:rPr>
      </w:pPr>
    </w:p>
    <w:tbl>
      <w:tblPr>
        <w:tblW w:w="4796" w:type="pct"/>
        <w:tblCellSpacing w:w="0" w:type="dxa"/>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left w:w="40" w:type="dxa"/>
          <w:bottom w:w="40" w:type="dxa"/>
          <w:right w:w="40" w:type="dxa"/>
        </w:tblCellMar>
        <w:tblLook w:val="0000" w:firstRow="0" w:lastRow="0" w:firstColumn="0" w:lastColumn="0" w:noHBand="0" w:noVBand="0"/>
      </w:tblPr>
      <w:tblGrid>
        <w:gridCol w:w="2020"/>
        <w:gridCol w:w="11777"/>
      </w:tblGrid>
      <w:tr w:rsidR="001300FC" w:rsidRPr="0079332F" w14:paraId="78FF8700" w14:textId="77777777" w:rsidTr="001300FC">
        <w:trPr>
          <w:trHeight w:val="146"/>
          <w:tblCellSpacing w:w="0" w:type="dxa"/>
        </w:trPr>
        <w:tc>
          <w:tcPr>
            <w:tcW w:w="732" w:type="pct"/>
            <w:shd w:val="clear" w:color="auto" w:fill="auto"/>
          </w:tcPr>
          <w:p w14:paraId="4AC1354E" w14:textId="77777777" w:rsidR="001300FC" w:rsidRPr="0079332F" w:rsidRDefault="001300FC" w:rsidP="001300FC">
            <w:pPr>
              <w:rPr>
                <w:rFonts w:asciiTheme="minorHAnsi" w:hAnsiTheme="minorHAnsi" w:cstheme="minorHAnsi"/>
                <w:b/>
                <w:bCs/>
                <w:sz w:val="24"/>
                <w:szCs w:val="24"/>
              </w:rPr>
            </w:pPr>
            <w:r w:rsidRPr="0079332F">
              <w:rPr>
                <w:rFonts w:asciiTheme="minorHAnsi" w:hAnsiTheme="minorHAnsi" w:cstheme="minorHAnsi"/>
                <w:b/>
                <w:bCs/>
                <w:sz w:val="24"/>
                <w:szCs w:val="24"/>
              </w:rPr>
              <w:t>Sign</w:t>
            </w:r>
          </w:p>
        </w:tc>
        <w:tc>
          <w:tcPr>
            <w:tcW w:w="4268" w:type="pct"/>
            <w:shd w:val="clear" w:color="auto" w:fill="auto"/>
          </w:tcPr>
          <w:p w14:paraId="7126CFD1" w14:textId="77777777" w:rsidR="001300FC" w:rsidRPr="0079332F" w:rsidRDefault="001300FC" w:rsidP="001300FC">
            <w:pPr>
              <w:rPr>
                <w:rFonts w:asciiTheme="minorHAnsi" w:hAnsiTheme="minorHAnsi" w:cstheme="minorHAnsi"/>
                <w:b/>
                <w:bCs/>
                <w:sz w:val="24"/>
                <w:szCs w:val="24"/>
              </w:rPr>
            </w:pPr>
            <w:r w:rsidRPr="0079332F">
              <w:rPr>
                <w:rFonts w:asciiTheme="minorHAnsi" w:hAnsiTheme="minorHAnsi" w:cstheme="minorHAnsi"/>
                <w:b/>
                <w:bCs/>
                <w:sz w:val="24"/>
                <w:szCs w:val="24"/>
              </w:rPr>
              <w:t>Explanation</w:t>
            </w:r>
          </w:p>
        </w:tc>
      </w:tr>
      <w:tr w:rsidR="001300FC" w:rsidRPr="0079332F" w14:paraId="6BD65242" w14:textId="77777777" w:rsidTr="001300FC">
        <w:trPr>
          <w:trHeight w:val="161"/>
          <w:tblCellSpacing w:w="0" w:type="dxa"/>
        </w:trPr>
        <w:tc>
          <w:tcPr>
            <w:tcW w:w="732" w:type="pct"/>
            <w:shd w:val="clear" w:color="auto" w:fill="auto"/>
          </w:tcPr>
          <w:p w14:paraId="7DEAF16C"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Guarding</w:t>
            </w:r>
          </w:p>
        </w:tc>
        <w:tc>
          <w:tcPr>
            <w:tcW w:w="4268" w:type="pct"/>
            <w:shd w:val="clear" w:color="auto" w:fill="auto"/>
          </w:tcPr>
          <w:p w14:paraId="393CC820"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The animal alters its posture to avoid moving or causing contact to a body part, or to avoid the handling of that body area.</w:t>
            </w:r>
          </w:p>
        </w:tc>
      </w:tr>
      <w:tr w:rsidR="001300FC" w:rsidRPr="0079332F" w14:paraId="1E1083A5" w14:textId="77777777" w:rsidTr="001300FC">
        <w:trPr>
          <w:tblCellSpacing w:w="0" w:type="dxa"/>
        </w:trPr>
        <w:tc>
          <w:tcPr>
            <w:tcW w:w="732" w:type="pct"/>
            <w:shd w:val="clear" w:color="auto" w:fill="auto"/>
          </w:tcPr>
          <w:p w14:paraId="181E97A1"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Abnormal appearance</w:t>
            </w:r>
          </w:p>
        </w:tc>
        <w:tc>
          <w:tcPr>
            <w:tcW w:w="4268" w:type="pct"/>
            <w:shd w:val="clear" w:color="auto" w:fill="auto"/>
          </w:tcPr>
          <w:p w14:paraId="68ABB375" w14:textId="37618EFF" w:rsidR="001300FC" w:rsidRPr="0079332F" w:rsidRDefault="001300FC" w:rsidP="001300FC">
            <w:pPr>
              <w:rPr>
                <w:rFonts w:asciiTheme="minorHAnsi" w:hAnsiTheme="minorHAnsi" w:cstheme="minorHAnsi"/>
              </w:rPr>
            </w:pPr>
            <w:r w:rsidRPr="0079332F">
              <w:rPr>
                <w:rFonts w:asciiTheme="minorHAnsi" w:hAnsiTheme="minorHAnsi" w:cstheme="minorHAnsi"/>
              </w:rPr>
              <w:t>Different species show different changes in their external appearance, but obvious lack of grooming</w:t>
            </w:r>
            <w:r w:rsidR="00C97F2A" w:rsidRPr="0079332F">
              <w:rPr>
                <w:rFonts w:asciiTheme="minorHAnsi" w:hAnsiTheme="minorHAnsi" w:cstheme="minorHAnsi"/>
              </w:rPr>
              <w:t xml:space="preserve"> or hair standing up (piloerection)</w:t>
            </w:r>
            <w:r w:rsidRPr="0079332F">
              <w:rPr>
                <w:rFonts w:asciiTheme="minorHAnsi" w:hAnsiTheme="minorHAnsi" w:cstheme="minorHAnsi"/>
              </w:rPr>
              <w:t xml:space="preserve">, changed </w:t>
            </w:r>
            <w:r w:rsidR="00A8415F" w:rsidRPr="0079332F">
              <w:rPr>
                <w:rFonts w:asciiTheme="minorHAnsi" w:hAnsiTheme="minorHAnsi" w:cstheme="minorHAnsi"/>
              </w:rPr>
              <w:t xml:space="preserve">or hunched </w:t>
            </w:r>
            <w:r w:rsidRPr="0079332F">
              <w:rPr>
                <w:rFonts w:asciiTheme="minorHAnsi" w:hAnsiTheme="minorHAnsi" w:cstheme="minorHAnsi"/>
              </w:rPr>
              <w:t>posture</w:t>
            </w:r>
            <w:r w:rsidR="00C97F2A" w:rsidRPr="0079332F">
              <w:rPr>
                <w:rFonts w:asciiTheme="minorHAnsi" w:hAnsiTheme="minorHAnsi" w:cstheme="minorHAnsi"/>
              </w:rPr>
              <w:t xml:space="preserve"> </w:t>
            </w:r>
            <w:r w:rsidR="00A8415F" w:rsidRPr="0079332F">
              <w:rPr>
                <w:rFonts w:asciiTheme="minorHAnsi" w:hAnsiTheme="minorHAnsi" w:cstheme="minorHAnsi"/>
              </w:rPr>
              <w:t xml:space="preserve">or </w:t>
            </w:r>
            <w:r w:rsidR="00C97F2A" w:rsidRPr="0079332F">
              <w:rPr>
                <w:rFonts w:asciiTheme="minorHAnsi" w:hAnsiTheme="minorHAnsi" w:cstheme="minorHAnsi"/>
              </w:rPr>
              <w:t>arched back</w:t>
            </w:r>
            <w:r w:rsidRPr="0079332F">
              <w:rPr>
                <w:rFonts w:asciiTheme="minorHAnsi" w:hAnsiTheme="minorHAnsi" w:cstheme="minorHAnsi"/>
              </w:rPr>
              <w:t>, and a changed profile of the body are all observable signs</w:t>
            </w:r>
            <w:r w:rsidR="00FE40AC">
              <w:rPr>
                <w:rFonts w:asciiTheme="minorHAnsi" w:hAnsiTheme="minorHAnsi" w:cstheme="minorHAnsi"/>
              </w:rPr>
              <w:t xml:space="preserve"> of pain or distress</w:t>
            </w:r>
            <w:r w:rsidRPr="0079332F">
              <w:rPr>
                <w:rFonts w:asciiTheme="minorHAnsi" w:hAnsiTheme="minorHAnsi" w:cstheme="minorHAnsi"/>
              </w:rPr>
              <w:t>.</w:t>
            </w:r>
            <w:r w:rsidR="00C97F2A" w:rsidRPr="0079332F">
              <w:rPr>
                <w:rFonts w:asciiTheme="minorHAnsi" w:hAnsiTheme="minorHAnsi" w:cstheme="minorHAnsi"/>
              </w:rPr>
              <w:t xml:space="preserve">  Persistent orbital tightening (squinting) is another </w:t>
            </w:r>
            <w:r w:rsidR="00A8415F" w:rsidRPr="0079332F">
              <w:rPr>
                <w:rFonts w:asciiTheme="minorHAnsi" w:hAnsiTheme="minorHAnsi" w:cstheme="minorHAnsi"/>
              </w:rPr>
              <w:t>abnormal appearance</w:t>
            </w:r>
            <w:r w:rsidR="00C97F2A" w:rsidRPr="0079332F">
              <w:rPr>
                <w:rFonts w:asciiTheme="minorHAnsi" w:hAnsiTheme="minorHAnsi" w:cstheme="minorHAnsi"/>
              </w:rPr>
              <w:t xml:space="preserve"> </w:t>
            </w:r>
            <w:r w:rsidR="00A8415F" w:rsidRPr="0079332F">
              <w:rPr>
                <w:rFonts w:asciiTheme="minorHAnsi" w:hAnsiTheme="minorHAnsi" w:cstheme="minorHAnsi"/>
              </w:rPr>
              <w:t xml:space="preserve">commonly </w:t>
            </w:r>
            <w:r w:rsidR="00C97F2A" w:rsidRPr="0079332F">
              <w:rPr>
                <w:rFonts w:asciiTheme="minorHAnsi" w:hAnsiTheme="minorHAnsi" w:cstheme="minorHAnsi"/>
              </w:rPr>
              <w:t>associated with pain in laboratory rats and mice (i.e., Rodent Grimace response)</w:t>
            </w:r>
          </w:p>
        </w:tc>
      </w:tr>
      <w:tr w:rsidR="00C97F2A" w:rsidRPr="0079332F" w14:paraId="18C4148F" w14:textId="77777777" w:rsidTr="001300FC">
        <w:trPr>
          <w:tblCellSpacing w:w="0" w:type="dxa"/>
        </w:trPr>
        <w:tc>
          <w:tcPr>
            <w:tcW w:w="732" w:type="pct"/>
            <w:shd w:val="clear" w:color="auto" w:fill="auto"/>
          </w:tcPr>
          <w:p w14:paraId="0B13A2D2" w14:textId="6E15F68C" w:rsidR="00C97F2A" w:rsidRPr="0079332F" w:rsidRDefault="00C97F2A" w:rsidP="001300FC">
            <w:pPr>
              <w:rPr>
                <w:rFonts w:asciiTheme="minorHAnsi" w:hAnsiTheme="minorHAnsi" w:cstheme="minorHAnsi"/>
              </w:rPr>
            </w:pPr>
            <w:r w:rsidRPr="0079332F">
              <w:rPr>
                <w:rFonts w:asciiTheme="minorHAnsi" w:hAnsiTheme="minorHAnsi" w:cstheme="minorHAnsi"/>
              </w:rPr>
              <w:t>Decreased activity</w:t>
            </w:r>
          </w:p>
        </w:tc>
        <w:tc>
          <w:tcPr>
            <w:tcW w:w="4268" w:type="pct"/>
            <w:shd w:val="clear" w:color="auto" w:fill="auto"/>
          </w:tcPr>
          <w:p w14:paraId="0B5A0D7C" w14:textId="0D144E53" w:rsidR="00C97F2A" w:rsidRPr="0079332F" w:rsidRDefault="00C97F2A" w:rsidP="001300FC">
            <w:pPr>
              <w:rPr>
                <w:rFonts w:asciiTheme="minorHAnsi" w:hAnsiTheme="minorHAnsi" w:cstheme="minorHAnsi"/>
              </w:rPr>
            </w:pPr>
            <w:r w:rsidRPr="0079332F">
              <w:rPr>
                <w:rFonts w:asciiTheme="minorHAnsi" w:hAnsiTheme="minorHAnsi" w:cstheme="minorHAnsi"/>
              </w:rPr>
              <w:t xml:space="preserve">Animals </w:t>
            </w:r>
            <w:r w:rsidR="0079332F">
              <w:rPr>
                <w:rFonts w:asciiTheme="minorHAnsi" w:hAnsiTheme="minorHAnsi" w:cstheme="minorHAnsi"/>
              </w:rPr>
              <w:t xml:space="preserve">in pain or distress will demonstrate little or no spontaneous movement. If the animal is also </w:t>
            </w:r>
            <w:r w:rsidRPr="0079332F">
              <w:rPr>
                <w:rFonts w:asciiTheme="minorHAnsi" w:hAnsiTheme="minorHAnsi" w:cstheme="minorHAnsi"/>
              </w:rPr>
              <w:t>reluctant to move even when disturbed</w:t>
            </w:r>
            <w:r w:rsidR="00044BA4">
              <w:rPr>
                <w:rFonts w:asciiTheme="minorHAnsi" w:hAnsiTheme="minorHAnsi" w:cstheme="minorHAnsi"/>
              </w:rPr>
              <w:t>, this is a sign of increased severity of pain or distress</w:t>
            </w:r>
            <w:r w:rsidRPr="0079332F">
              <w:rPr>
                <w:rFonts w:asciiTheme="minorHAnsi" w:hAnsiTheme="minorHAnsi" w:cstheme="minorHAnsi"/>
              </w:rPr>
              <w:t xml:space="preserve">.  </w:t>
            </w:r>
            <w:r w:rsidR="00044BA4">
              <w:rPr>
                <w:rFonts w:asciiTheme="minorHAnsi" w:hAnsiTheme="minorHAnsi" w:cstheme="minorHAnsi"/>
              </w:rPr>
              <w:t>For example, r</w:t>
            </w:r>
            <w:r w:rsidRPr="0079332F">
              <w:rPr>
                <w:rFonts w:asciiTheme="minorHAnsi" w:hAnsiTheme="minorHAnsi" w:cstheme="minorHAnsi"/>
              </w:rPr>
              <w:t xml:space="preserve">ats that are in pain </w:t>
            </w:r>
            <w:r w:rsidR="00044BA4">
              <w:rPr>
                <w:rFonts w:asciiTheme="minorHAnsi" w:hAnsiTheme="minorHAnsi" w:cstheme="minorHAnsi"/>
              </w:rPr>
              <w:t>or distress will</w:t>
            </w:r>
            <w:r w:rsidRPr="0079332F">
              <w:rPr>
                <w:rFonts w:asciiTheme="minorHAnsi" w:hAnsiTheme="minorHAnsi" w:cstheme="minorHAnsi"/>
              </w:rPr>
              <w:t xml:space="preserve"> be reluctant to rise on their hind limbs and explore the outside of the cage when the lid of the cage is removed.</w:t>
            </w:r>
          </w:p>
        </w:tc>
      </w:tr>
      <w:tr w:rsidR="001300FC" w:rsidRPr="0079332F" w14:paraId="37F6017E" w14:textId="77777777" w:rsidTr="001300FC">
        <w:trPr>
          <w:tblCellSpacing w:w="0" w:type="dxa"/>
        </w:trPr>
        <w:tc>
          <w:tcPr>
            <w:tcW w:w="732" w:type="pct"/>
            <w:shd w:val="clear" w:color="auto" w:fill="auto"/>
          </w:tcPr>
          <w:p w14:paraId="7A97193E"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Altered behavior</w:t>
            </w:r>
          </w:p>
        </w:tc>
        <w:tc>
          <w:tcPr>
            <w:tcW w:w="4268" w:type="pct"/>
            <w:shd w:val="clear" w:color="auto" w:fill="auto"/>
          </w:tcPr>
          <w:p w14:paraId="11B06A98" w14:textId="44D38D44" w:rsidR="001300FC" w:rsidRPr="0079332F" w:rsidRDefault="00044BA4" w:rsidP="001300FC">
            <w:pPr>
              <w:rPr>
                <w:rFonts w:asciiTheme="minorHAnsi" w:hAnsiTheme="minorHAnsi" w:cstheme="minorHAnsi"/>
              </w:rPr>
            </w:pPr>
            <w:r>
              <w:rPr>
                <w:rFonts w:asciiTheme="minorHAnsi" w:hAnsiTheme="minorHAnsi" w:cstheme="minorHAnsi"/>
              </w:rPr>
              <w:t xml:space="preserve">Normal behaviors will be absent if the animal is in pain or distress. </w:t>
            </w:r>
            <w:r w:rsidR="00951E37" w:rsidRPr="0079332F">
              <w:rPr>
                <w:rFonts w:asciiTheme="minorHAnsi" w:hAnsiTheme="minorHAnsi" w:cstheme="minorHAnsi"/>
              </w:rPr>
              <w:t>Mice</w:t>
            </w:r>
            <w:r>
              <w:rPr>
                <w:rFonts w:asciiTheme="minorHAnsi" w:hAnsiTheme="minorHAnsi" w:cstheme="minorHAnsi"/>
              </w:rPr>
              <w:t xml:space="preserve"> in pain or distress</w:t>
            </w:r>
            <w:r w:rsidR="00951E37" w:rsidRPr="0079332F">
              <w:rPr>
                <w:rFonts w:asciiTheme="minorHAnsi" w:hAnsiTheme="minorHAnsi" w:cstheme="minorHAnsi"/>
              </w:rPr>
              <w:t xml:space="preserve"> may show decreased </w:t>
            </w:r>
            <w:r w:rsidR="00FE40AC">
              <w:rPr>
                <w:rFonts w:asciiTheme="minorHAnsi" w:hAnsiTheme="minorHAnsi" w:cstheme="minorHAnsi"/>
              </w:rPr>
              <w:t xml:space="preserve">or no </w:t>
            </w:r>
            <w:r w:rsidR="00951E37" w:rsidRPr="0079332F">
              <w:rPr>
                <w:rFonts w:asciiTheme="minorHAnsi" w:hAnsiTheme="minorHAnsi" w:cstheme="minorHAnsi"/>
              </w:rPr>
              <w:t>nest building behavior.</w:t>
            </w:r>
            <w:r>
              <w:rPr>
                <w:rFonts w:asciiTheme="minorHAnsi" w:hAnsiTheme="minorHAnsi" w:cstheme="minorHAnsi"/>
              </w:rPr>
              <w:t xml:space="preserve"> Rats in pain or distress may show decreased foraging, and little to no interest in gnawing enrichment.</w:t>
            </w:r>
          </w:p>
        </w:tc>
      </w:tr>
      <w:tr w:rsidR="001300FC" w:rsidRPr="0079332F" w14:paraId="0D304822" w14:textId="77777777" w:rsidTr="001300FC">
        <w:trPr>
          <w:trHeight w:val="431"/>
          <w:tblCellSpacing w:w="0" w:type="dxa"/>
        </w:trPr>
        <w:tc>
          <w:tcPr>
            <w:tcW w:w="732" w:type="pct"/>
            <w:shd w:val="clear" w:color="auto" w:fill="auto"/>
          </w:tcPr>
          <w:p w14:paraId="73A4020E"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Vocalization</w:t>
            </w:r>
          </w:p>
        </w:tc>
        <w:tc>
          <w:tcPr>
            <w:tcW w:w="4268" w:type="pct"/>
            <w:shd w:val="clear" w:color="auto" w:fill="auto"/>
          </w:tcPr>
          <w:p w14:paraId="75EFD7A2" w14:textId="16A88E53" w:rsidR="001300FC" w:rsidRPr="0079332F" w:rsidRDefault="001300FC" w:rsidP="001300FC">
            <w:pPr>
              <w:rPr>
                <w:rFonts w:asciiTheme="minorHAnsi" w:hAnsiTheme="minorHAnsi" w:cstheme="minorHAnsi"/>
              </w:rPr>
            </w:pPr>
            <w:r w:rsidRPr="0079332F">
              <w:rPr>
                <w:rFonts w:asciiTheme="minorHAnsi" w:hAnsiTheme="minorHAnsi" w:cstheme="minorHAnsi"/>
              </w:rPr>
              <w:t>A</w:t>
            </w:r>
            <w:r w:rsidR="00044BA4">
              <w:rPr>
                <w:rFonts w:asciiTheme="minorHAnsi" w:hAnsiTheme="minorHAnsi" w:cstheme="minorHAnsi"/>
              </w:rPr>
              <w:t xml:space="preserve"> rat</w:t>
            </w:r>
            <w:r w:rsidRPr="0079332F">
              <w:rPr>
                <w:rFonts w:asciiTheme="minorHAnsi" w:hAnsiTheme="minorHAnsi" w:cstheme="minorHAnsi"/>
              </w:rPr>
              <w:t xml:space="preserve"> </w:t>
            </w:r>
            <w:r w:rsidR="00044BA4">
              <w:rPr>
                <w:rFonts w:asciiTheme="minorHAnsi" w:hAnsiTheme="minorHAnsi" w:cstheme="minorHAnsi"/>
              </w:rPr>
              <w:t xml:space="preserve">in pain or distress </w:t>
            </w:r>
            <w:r w:rsidRPr="0079332F">
              <w:rPr>
                <w:rFonts w:asciiTheme="minorHAnsi" w:hAnsiTheme="minorHAnsi" w:cstheme="minorHAnsi"/>
              </w:rPr>
              <w:t>may vocalize when approached or handled or when a specific body area is touched or palpated. It may also vocalize when moving to avoid being handled.</w:t>
            </w:r>
          </w:p>
        </w:tc>
      </w:tr>
      <w:tr w:rsidR="001300FC" w:rsidRPr="0079332F" w14:paraId="5766199B" w14:textId="77777777" w:rsidTr="001300FC">
        <w:trPr>
          <w:tblCellSpacing w:w="0" w:type="dxa"/>
        </w:trPr>
        <w:tc>
          <w:tcPr>
            <w:tcW w:w="732" w:type="pct"/>
            <w:shd w:val="clear" w:color="auto" w:fill="auto"/>
          </w:tcPr>
          <w:p w14:paraId="104BF195" w14:textId="77777777" w:rsidR="001300FC" w:rsidRPr="0079332F" w:rsidRDefault="001300FC" w:rsidP="001300FC">
            <w:pPr>
              <w:rPr>
                <w:rFonts w:asciiTheme="minorHAnsi" w:hAnsiTheme="minorHAnsi" w:cstheme="minorHAnsi"/>
              </w:rPr>
            </w:pPr>
            <w:r w:rsidRPr="0079332F">
              <w:rPr>
                <w:rFonts w:asciiTheme="minorHAnsi" w:hAnsiTheme="minorHAnsi" w:cstheme="minorHAnsi"/>
              </w:rPr>
              <w:t>Mutilation</w:t>
            </w:r>
          </w:p>
        </w:tc>
        <w:tc>
          <w:tcPr>
            <w:tcW w:w="4268" w:type="pct"/>
            <w:shd w:val="clear" w:color="auto" w:fill="auto"/>
          </w:tcPr>
          <w:p w14:paraId="4C7FA191" w14:textId="53F3494B" w:rsidR="001300FC" w:rsidRPr="0079332F" w:rsidRDefault="00044BA4" w:rsidP="001300FC">
            <w:pPr>
              <w:rPr>
                <w:rFonts w:asciiTheme="minorHAnsi" w:hAnsiTheme="minorHAnsi" w:cstheme="minorHAnsi"/>
              </w:rPr>
            </w:pPr>
            <w:r>
              <w:rPr>
                <w:rFonts w:asciiTheme="minorHAnsi" w:hAnsiTheme="minorHAnsi" w:cstheme="minorHAnsi"/>
              </w:rPr>
              <w:t>A rodent in pain, especially a mouse,</w:t>
            </w:r>
            <w:r w:rsidR="001300FC" w:rsidRPr="0079332F">
              <w:rPr>
                <w:rFonts w:asciiTheme="minorHAnsi" w:hAnsiTheme="minorHAnsi" w:cstheme="minorHAnsi"/>
              </w:rPr>
              <w:t xml:space="preserve"> may lick, bite, scratch, shake, or rub </w:t>
            </w:r>
            <w:r w:rsidR="00FE40AC">
              <w:rPr>
                <w:rFonts w:asciiTheme="minorHAnsi" w:hAnsiTheme="minorHAnsi" w:cstheme="minorHAnsi"/>
              </w:rPr>
              <w:t>the</w:t>
            </w:r>
            <w:r w:rsidR="001300FC" w:rsidRPr="0079332F">
              <w:rPr>
                <w:rFonts w:asciiTheme="minorHAnsi" w:hAnsiTheme="minorHAnsi" w:cstheme="minorHAnsi"/>
              </w:rPr>
              <w:t xml:space="preserve"> painful area.</w:t>
            </w:r>
          </w:p>
        </w:tc>
      </w:tr>
      <w:tr w:rsidR="001300FC" w:rsidRPr="0079332F" w14:paraId="4CD88914" w14:textId="77777777" w:rsidTr="001300FC">
        <w:trPr>
          <w:trHeight w:val="24"/>
          <w:tblCellSpacing w:w="0" w:type="dxa"/>
        </w:trPr>
        <w:tc>
          <w:tcPr>
            <w:tcW w:w="732" w:type="pct"/>
            <w:shd w:val="clear" w:color="auto" w:fill="auto"/>
          </w:tcPr>
          <w:p w14:paraId="02F138A9" w14:textId="77777777" w:rsidR="001300FC" w:rsidRPr="0079332F" w:rsidRDefault="006B2130" w:rsidP="001300FC">
            <w:pPr>
              <w:rPr>
                <w:rFonts w:asciiTheme="minorHAnsi" w:hAnsiTheme="minorHAnsi" w:cstheme="minorHAnsi"/>
              </w:rPr>
            </w:pPr>
            <w:r w:rsidRPr="0079332F">
              <w:rPr>
                <w:rFonts w:asciiTheme="minorHAnsi" w:hAnsiTheme="minorHAnsi" w:cstheme="minorHAnsi"/>
              </w:rPr>
              <w:t>Inappetance</w:t>
            </w:r>
          </w:p>
        </w:tc>
        <w:tc>
          <w:tcPr>
            <w:tcW w:w="4268" w:type="pct"/>
            <w:shd w:val="clear" w:color="auto" w:fill="auto"/>
          </w:tcPr>
          <w:p w14:paraId="7B176DB4" w14:textId="1AE45681" w:rsidR="001300FC" w:rsidRPr="0079332F" w:rsidRDefault="00044BA4" w:rsidP="001300FC">
            <w:pPr>
              <w:rPr>
                <w:rFonts w:asciiTheme="minorHAnsi" w:hAnsiTheme="minorHAnsi" w:cstheme="minorHAnsi"/>
              </w:rPr>
            </w:pPr>
            <w:r>
              <w:rPr>
                <w:rFonts w:asciiTheme="minorHAnsi" w:hAnsiTheme="minorHAnsi" w:cstheme="minorHAnsi"/>
              </w:rPr>
              <w:t>A rodent</w:t>
            </w:r>
            <w:r w:rsidR="001300FC" w:rsidRPr="0079332F">
              <w:rPr>
                <w:rFonts w:asciiTheme="minorHAnsi" w:hAnsiTheme="minorHAnsi" w:cstheme="minorHAnsi"/>
              </w:rPr>
              <w:t xml:space="preserve"> in pain</w:t>
            </w:r>
            <w:r>
              <w:rPr>
                <w:rFonts w:asciiTheme="minorHAnsi" w:hAnsiTheme="minorHAnsi" w:cstheme="minorHAnsi"/>
              </w:rPr>
              <w:t xml:space="preserve"> or distress</w:t>
            </w:r>
            <w:r w:rsidR="001300FC" w:rsidRPr="0079332F">
              <w:rPr>
                <w:rFonts w:asciiTheme="minorHAnsi" w:hAnsiTheme="minorHAnsi" w:cstheme="minorHAnsi"/>
              </w:rPr>
              <w:t xml:space="preserve"> </w:t>
            </w:r>
            <w:r>
              <w:rPr>
                <w:rFonts w:asciiTheme="minorHAnsi" w:hAnsiTheme="minorHAnsi" w:cstheme="minorHAnsi"/>
              </w:rPr>
              <w:t xml:space="preserve">will </w:t>
            </w:r>
            <w:r w:rsidR="001300FC" w:rsidRPr="0079332F">
              <w:rPr>
                <w:rFonts w:asciiTheme="minorHAnsi" w:hAnsiTheme="minorHAnsi" w:cstheme="minorHAnsi"/>
              </w:rPr>
              <w:t xml:space="preserve">frequently stop eating and drinking, or markedly reduce their intake, resulting in </w:t>
            </w:r>
            <w:r>
              <w:rPr>
                <w:rFonts w:asciiTheme="minorHAnsi" w:hAnsiTheme="minorHAnsi" w:cstheme="minorHAnsi"/>
              </w:rPr>
              <w:t xml:space="preserve">dehydration (skin tenting, sunken eyes) and </w:t>
            </w:r>
            <w:r w:rsidR="001300FC" w:rsidRPr="0079332F">
              <w:rPr>
                <w:rFonts w:asciiTheme="minorHAnsi" w:hAnsiTheme="minorHAnsi" w:cstheme="minorHAnsi"/>
              </w:rPr>
              <w:t>rapid weight loss.</w:t>
            </w:r>
            <w:r>
              <w:rPr>
                <w:rFonts w:asciiTheme="minorHAnsi" w:hAnsiTheme="minorHAnsi" w:cstheme="minorHAnsi"/>
              </w:rPr>
              <w:t xml:space="preserve"> Any </w:t>
            </w:r>
            <w:r w:rsidR="00FE40AC">
              <w:rPr>
                <w:rFonts w:asciiTheme="minorHAnsi" w:hAnsiTheme="minorHAnsi" w:cstheme="minorHAnsi"/>
              </w:rPr>
              <w:t xml:space="preserve">animal </w:t>
            </w:r>
            <w:r>
              <w:rPr>
                <w:rFonts w:asciiTheme="minorHAnsi" w:hAnsiTheme="minorHAnsi" w:cstheme="minorHAnsi"/>
              </w:rPr>
              <w:t xml:space="preserve">that is dehydrated or </w:t>
            </w:r>
            <w:r w:rsidR="00FE40AC">
              <w:rPr>
                <w:rFonts w:asciiTheme="minorHAnsi" w:hAnsiTheme="minorHAnsi" w:cstheme="minorHAnsi"/>
              </w:rPr>
              <w:t xml:space="preserve">experiences </w:t>
            </w:r>
            <w:r>
              <w:rPr>
                <w:rFonts w:asciiTheme="minorHAnsi" w:hAnsiTheme="minorHAnsi" w:cstheme="minorHAnsi"/>
              </w:rPr>
              <w:t xml:space="preserve">a weight loss during the recovery period that is &gt;10% of the preoperative body weight should be reported to the veterinarian. Any animal losing ≥15% of their body weight should be euthanized for humane reasons. </w:t>
            </w:r>
          </w:p>
        </w:tc>
      </w:tr>
    </w:tbl>
    <w:p w14:paraId="2A0FAA65" w14:textId="77777777" w:rsidR="001300FC" w:rsidRPr="0079332F" w:rsidRDefault="001300FC" w:rsidP="008E2D24">
      <w:pPr>
        <w:rPr>
          <w:rFonts w:asciiTheme="minorHAnsi" w:hAnsiTheme="minorHAnsi" w:cstheme="minorHAnsi"/>
        </w:rPr>
      </w:pPr>
    </w:p>
    <w:sectPr w:rsidR="001300FC" w:rsidRPr="0079332F" w:rsidSect="0079332F">
      <w:headerReference w:type="first" r:id="rId7"/>
      <w:pgSz w:w="15840" w:h="12240" w:orient="landscape"/>
      <w:pgMar w:top="560" w:right="720" w:bottom="259"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C39F" w14:textId="77777777" w:rsidR="003D7D46" w:rsidRDefault="003D7D46" w:rsidP="003D6AC2">
      <w:pPr>
        <w:spacing w:after="0"/>
      </w:pPr>
      <w:r>
        <w:separator/>
      </w:r>
    </w:p>
  </w:endnote>
  <w:endnote w:type="continuationSeparator" w:id="0">
    <w:p w14:paraId="48ADFCFB" w14:textId="77777777" w:rsidR="003D7D46" w:rsidRDefault="003D7D46" w:rsidP="003D6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63037" w14:textId="77777777" w:rsidR="003D7D46" w:rsidRDefault="003D7D46" w:rsidP="003D6AC2">
      <w:pPr>
        <w:spacing w:after="0"/>
      </w:pPr>
      <w:r>
        <w:separator/>
      </w:r>
    </w:p>
  </w:footnote>
  <w:footnote w:type="continuationSeparator" w:id="0">
    <w:p w14:paraId="45EA4766" w14:textId="77777777" w:rsidR="003D7D46" w:rsidRDefault="003D7D46" w:rsidP="003D6A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C6A3" w14:textId="77777777" w:rsidR="00D74D8A" w:rsidRDefault="00D74D8A" w:rsidP="004F4696">
    <w:pPr>
      <w:pStyle w:val="Heading1"/>
      <w:spacing w:before="0"/>
      <w:jc w:val="center"/>
      <w:rPr>
        <w:color w:val="auto"/>
        <w:sz w:val="24"/>
        <w:szCs w:val="24"/>
      </w:rPr>
    </w:pPr>
    <w:r w:rsidRPr="00D03DB8">
      <w:rPr>
        <w:color w:val="auto"/>
        <w:sz w:val="24"/>
        <w:szCs w:val="24"/>
      </w:rPr>
      <w:t>Rodent Postoperative Care Log</w:t>
    </w:r>
  </w:p>
  <w:p w14:paraId="5603ED1B" w14:textId="77777777" w:rsidR="0079332F" w:rsidRPr="0079332F" w:rsidRDefault="0079332F" w:rsidP="007933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740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F795F"/>
    <w:multiLevelType w:val="hybridMultilevel"/>
    <w:tmpl w:val="08D4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640307">
    <w:abstractNumId w:val="1"/>
  </w:num>
  <w:num w:numId="2" w16cid:durableId="179879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7"/>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24"/>
    <w:rsid w:val="00002EF8"/>
    <w:rsid w:val="0001355D"/>
    <w:rsid w:val="00040C97"/>
    <w:rsid w:val="00044BA4"/>
    <w:rsid w:val="00082DB5"/>
    <w:rsid w:val="000C5469"/>
    <w:rsid w:val="0010399D"/>
    <w:rsid w:val="001300FC"/>
    <w:rsid w:val="0014214D"/>
    <w:rsid w:val="00175A3A"/>
    <w:rsid w:val="001800CC"/>
    <w:rsid w:val="001D0C81"/>
    <w:rsid w:val="001D519C"/>
    <w:rsid w:val="001E031E"/>
    <w:rsid w:val="00214938"/>
    <w:rsid w:val="00226476"/>
    <w:rsid w:val="00266B05"/>
    <w:rsid w:val="00282162"/>
    <w:rsid w:val="0028625C"/>
    <w:rsid w:val="002E7905"/>
    <w:rsid w:val="00314AA5"/>
    <w:rsid w:val="003252EA"/>
    <w:rsid w:val="003367E9"/>
    <w:rsid w:val="00353B8D"/>
    <w:rsid w:val="00371E10"/>
    <w:rsid w:val="003864F2"/>
    <w:rsid w:val="00394C8C"/>
    <w:rsid w:val="003D6AC2"/>
    <w:rsid w:val="003D7D46"/>
    <w:rsid w:val="00414C0A"/>
    <w:rsid w:val="00425563"/>
    <w:rsid w:val="00430EBF"/>
    <w:rsid w:val="00473E8D"/>
    <w:rsid w:val="004956F1"/>
    <w:rsid w:val="004C16E0"/>
    <w:rsid w:val="004F4696"/>
    <w:rsid w:val="00510157"/>
    <w:rsid w:val="00525BD3"/>
    <w:rsid w:val="005670E4"/>
    <w:rsid w:val="005946C3"/>
    <w:rsid w:val="005B089B"/>
    <w:rsid w:val="005C42ED"/>
    <w:rsid w:val="005E26EF"/>
    <w:rsid w:val="005F4E8E"/>
    <w:rsid w:val="00603039"/>
    <w:rsid w:val="0064440F"/>
    <w:rsid w:val="00672D3F"/>
    <w:rsid w:val="00681299"/>
    <w:rsid w:val="00690A05"/>
    <w:rsid w:val="006925DF"/>
    <w:rsid w:val="006B2130"/>
    <w:rsid w:val="006F4198"/>
    <w:rsid w:val="00700E64"/>
    <w:rsid w:val="00712AB4"/>
    <w:rsid w:val="00714285"/>
    <w:rsid w:val="00756BCE"/>
    <w:rsid w:val="00772ED0"/>
    <w:rsid w:val="0078530E"/>
    <w:rsid w:val="0079332F"/>
    <w:rsid w:val="007959A3"/>
    <w:rsid w:val="007B78AF"/>
    <w:rsid w:val="007C5F9E"/>
    <w:rsid w:val="007E4CA6"/>
    <w:rsid w:val="007F49C1"/>
    <w:rsid w:val="0082057A"/>
    <w:rsid w:val="008306A3"/>
    <w:rsid w:val="00844866"/>
    <w:rsid w:val="008569B2"/>
    <w:rsid w:val="00877EE6"/>
    <w:rsid w:val="00887B44"/>
    <w:rsid w:val="008A29B0"/>
    <w:rsid w:val="008B7082"/>
    <w:rsid w:val="008D210C"/>
    <w:rsid w:val="008E2D24"/>
    <w:rsid w:val="008E3959"/>
    <w:rsid w:val="008F7636"/>
    <w:rsid w:val="00931155"/>
    <w:rsid w:val="00951E37"/>
    <w:rsid w:val="00954451"/>
    <w:rsid w:val="00964CC5"/>
    <w:rsid w:val="00966CB4"/>
    <w:rsid w:val="00972F9C"/>
    <w:rsid w:val="009B12AA"/>
    <w:rsid w:val="009B44E5"/>
    <w:rsid w:val="00A20FC3"/>
    <w:rsid w:val="00A34CB6"/>
    <w:rsid w:val="00A8415F"/>
    <w:rsid w:val="00AA6841"/>
    <w:rsid w:val="00AB5082"/>
    <w:rsid w:val="00AD0AB0"/>
    <w:rsid w:val="00B27038"/>
    <w:rsid w:val="00B3646D"/>
    <w:rsid w:val="00B53B98"/>
    <w:rsid w:val="00B627D6"/>
    <w:rsid w:val="00B649B1"/>
    <w:rsid w:val="00B87FEE"/>
    <w:rsid w:val="00BD508A"/>
    <w:rsid w:val="00BF2D71"/>
    <w:rsid w:val="00C50A1B"/>
    <w:rsid w:val="00C653B9"/>
    <w:rsid w:val="00C658F4"/>
    <w:rsid w:val="00C84EED"/>
    <w:rsid w:val="00C9615F"/>
    <w:rsid w:val="00C97F2A"/>
    <w:rsid w:val="00CB13DD"/>
    <w:rsid w:val="00CC0688"/>
    <w:rsid w:val="00CE41D7"/>
    <w:rsid w:val="00CF0A25"/>
    <w:rsid w:val="00D03A89"/>
    <w:rsid w:val="00D03DB8"/>
    <w:rsid w:val="00D264C5"/>
    <w:rsid w:val="00D33E59"/>
    <w:rsid w:val="00D46947"/>
    <w:rsid w:val="00D74D8A"/>
    <w:rsid w:val="00DA420D"/>
    <w:rsid w:val="00DB6E65"/>
    <w:rsid w:val="00DF1EE8"/>
    <w:rsid w:val="00E12E47"/>
    <w:rsid w:val="00E330C0"/>
    <w:rsid w:val="00E36949"/>
    <w:rsid w:val="00EA1885"/>
    <w:rsid w:val="00EB41D7"/>
    <w:rsid w:val="00EC618C"/>
    <w:rsid w:val="00EE7E4E"/>
    <w:rsid w:val="00F0106E"/>
    <w:rsid w:val="00F72A06"/>
    <w:rsid w:val="00F83B80"/>
    <w:rsid w:val="00F8637C"/>
    <w:rsid w:val="00F92489"/>
    <w:rsid w:val="00FB752D"/>
    <w:rsid w:val="00FE4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B8AC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Rockwel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BF"/>
    <w:pPr>
      <w:spacing w:after="200"/>
    </w:pPr>
    <w:rPr>
      <w:rFonts w:ascii="Cambria" w:hAnsi="Cambria" w:cs="Times New Roman"/>
      <w:color w:val="000000"/>
    </w:rPr>
  </w:style>
  <w:style w:type="paragraph" w:styleId="Heading1">
    <w:name w:val="heading 1"/>
    <w:basedOn w:val="Normal"/>
    <w:next w:val="Normal"/>
    <w:link w:val="Heading1Char"/>
    <w:uiPriority w:val="9"/>
    <w:qFormat/>
    <w:rsid w:val="008E2D24"/>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EE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F1EE8"/>
    <w:rPr>
      <w:rFonts w:ascii="Lucida Grande" w:hAnsi="Lucida Grande" w:cs="Lucida Grande"/>
      <w:sz w:val="18"/>
      <w:szCs w:val="18"/>
    </w:rPr>
  </w:style>
  <w:style w:type="paragraph" w:styleId="Title">
    <w:name w:val="Title"/>
    <w:basedOn w:val="Normal"/>
    <w:next w:val="Normal"/>
    <w:link w:val="TitleChar"/>
    <w:uiPriority w:val="10"/>
    <w:qFormat/>
    <w:rsid w:val="008E2D2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8E2D24"/>
    <w:rPr>
      <w:rFonts w:ascii="Calibri" w:eastAsia="MS Gothic" w:hAnsi="Calibri" w:cs="Times New Roman"/>
      <w:color w:val="17365D"/>
      <w:spacing w:val="5"/>
      <w:kern w:val="28"/>
      <w:sz w:val="52"/>
      <w:szCs w:val="52"/>
      <w:lang w:eastAsia="en-US"/>
    </w:rPr>
  </w:style>
  <w:style w:type="character" w:customStyle="1" w:styleId="Heading1Char">
    <w:name w:val="Heading 1 Char"/>
    <w:link w:val="Heading1"/>
    <w:uiPriority w:val="9"/>
    <w:rsid w:val="008E2D24"/>
    <w:rPr>
      <w:rFonts w:ascii="Calibri" w:eastAsia="MS Gothic" w:hAnsi="Calibri" w:cs="Times New Roman"/>
      <w:b/>
      <w:bCs/>
      <w:color w:val="345A8A"/>
      <w:sz w:val="32"/>
      <w:szCs w:val="32"/>
      <w:lang w:eastAsia="en-US"/>
    </w:rPr>
  </w:style>
  <w:style w:type="table" w:styleId="TableGrid">
    <w:name w:val="Table Grid"/>
    <w:basedOn w:val="TableNormal"/>
    <w:uiPriority w:val="59"/>
    <w:rsid w:val="00CC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AC2"/>
    <w:pPr>
      <w:tabs>
        <w:tab w:val="center" w:pos="4320"/>
        <w:tab w:val="right" w:pos="8640"/>
      </w:tabs>
    </w:pPr>
  </w:style>
  <w:style w:type="character" w:customStyle="1" w:styleId="HeaderChar">
    <w:name w:val="Header Char"/>
    <w:link w:val="Header"/>
    <w:uiPriority w:val="99"/>
    <w:rsid w:val="003D6AC2"/>
    <w:rPr>
      <w:rFonts w:ascii="Cambria" w:hAnsi="Cambria" w:cs="Times New Roman"/>
      <w:color w:val="000000"/>
    </w:rPr>
  </w:style>
  <w:style w:type="paragraph" w:styleId="Footer">
    <w:name w:val="footer"/>
    <w:basedOn w:val="Normal"/>
    <w:link w:val="FooterChar"/>
    <w:uiPriority w:val="99"/>
    <w:unhideWhenUsed/>
    <w:rsid w:val="003D6AC2"/>
    <w:pPr>
      <w:tabs>
        <w:tab w:val="center" w:pos="4320"/>
        <w:tab w:val="right" w:pos="8640"/>
      </w:tabs>
    </w:pPr>
  </w:style>
  <w:style w:type="character" w:customStyle="1" w:styleId="FooterChar">
    <w:name w:val="Footer Char"/>
    <w:link w:val="Footer"/>
    <w:uiPriority w:val="99"/>
    <w:rsid w:val="003D6AC2"/>
    <w:rPr>
      <w:rFonts w:ascii="Cambria" w:hAnsi="Cambria" w:cs="Times New Roman"/>
      <w:color w:val="000000"/>
    </w:rPr>
  </w:style>
  <w:style w:type="character" w:styleId="CommentReference">
    <w:name w:val="annotation reference"/>
    <w:uiPriority w:val="99"/>
    <w:semiHidden/>
    <w:unhideWhenUsed/>
    <w:rsid w:val="00D264C5"/>
    <w:rPr>
      <w:sz w:val="16"/>
      <w:szCs w:val="16"/>
    </w:rPr>
  </w:style>
  <w:style w:type="paragraph" w:styleId="CommentText">
    <w:name w:val="annotation text"/>
    <w:basedOn w:val="Normal"/>
    <w:link w:val="CommentTextChar"/>
    <w:uiPriority w:val="99"/>
    <w:semiHidden/>
    <w:unhideWhenUsed/>
    <w:rsid w:val="00D264C5"/>
  </w:style>
  <w:style w:type="character" w:customStyle="1" w:styleId="CommentTextChar">
    <w:name w:val="Comment Text Char"/>
    <w:link w:val="CommentText"/>
    <w:uiPriority w:val="99"/>
    <w:semiHidden/>
    <w:rsid w:val="00D264C5"/>
    <w:rPr>
      <w:rFonts w:ascii="Cambria" w:hAnsi="Cambria" w:cs="Times New Roman"/>
      <w:color w:val="000000"/>
    </w:rPr>
  </w:style>
  <w:style w:type="paragraph" w:styleId="CommentSubject">
    <w:name w:val="annotation subject"/>
    <w:basedOn w:val="CommentText"/>
    <w:next w:val="CommentText"/>
    <w:link w:val="CommentSubjectChar"/>
    <w:uiPriority w:val="99"/>
    <w:semiHidden/>
    <w:unhideWhenUsed/>
    <w:rsid w:val="00D264C5"/>
    <w:rPr>
      <w:b/>
      <w:bCs/>
    </w:rPr>
  </w:style>
  <w:style w:type="character" w:customStyle="1" w:styleId="CommentSubjectChar">
    <w:name w:val="Comment Subject Char"/>
    <w:link w:val="CommentSubject"/>
    <w:uiPriority w:val="99"/>
    <w:semiHidden/>
    <w:rsid w:val="00D264C5"/>
    <w:rPr>
      <w:rFonts w:ascii="Cambria" w:hAnsi="Cambria" w:cs="Times New Roman"/>
      <w:b/>
      <w:bCs/>
      <w:color w:val="000000"/>
    </w:rPr>
  </w:style>
  <w:style w:type="paragraph" w:customStyle="1" w:styleId="ColorfulShading-Accent11">
    <w:name w:val="Colorful Shading - Accent 11"/>
    <w:hidden/>
    <w:uiPriority w:val="99"/>
    <w:semiHidden/>
    <w:rsid w:val="00425563"/>
    <w:rPr>
      <w:rFonts w:ascii="Cambria" w:hAnsi="Cambria" w:cs="Times New Roman"/>
      <w:color w:val="000000"/>
    </w:rPr>
  </w:style>
  <w:style w:type="paragraph" w:styleId="Revision">
    <w:name w:val="Revision"/>
    <w:hidden/>
    <w:uiPriority w:val="71"/>
    <w:rsid w:val="00C97F2A"/>
    <w:rPr>
      <w:rFonts w:ascii="Cambria"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 Garcia</dc:creator>
  <cp:keywords/>
  <cp:lastModifiedBy>Manuel Garcia</cp:lastModifiedBy>
  <cp:revision>2</cp:revision>
  <cp:lastPrinted>2025-03-26T15:56:00Z</cp:lastPrinted>
  <dcterms:created xsi:type="dcterms:W3CDTF">2025-04-10T20:18:00Z</dcterms:created>
  <dcterms:modified xsi:type="dcterms:W3CDTF">2025-04-10T20:18:00Z</dcterms:modified>
</cp:coreProperties>
</file>